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E81" w:rsidRDefault="00D31E81" w:rsidP="00D31E81">
      <w:pPr>
        <w:pStyle w:val="6"/>
        <w:spacing w:line="576" w:lineRule="exact"/>
        <w:jc w:val="center"/>
        <w:rPr>
          <w:rFonts w:ascii="方正小标宋_GBK" w:eastAsia="方正小标宋_GBK" w:hint="eastAsia"/>
          <w:sz w:val="44"/>
          <w:szCs w:val="44"/>
        </w:rPr>
      </w:pPr>
      <w:bookmarkStart w:id="0" w:name="_GoBack"/>
      <w:bookmarkEnd w:id="0"/>
      <w:r>
        <w:rPr>
          <w:rFonts w:ascii="方正小标宋_GBK" w:eastAsia="方正小标宋_GBK" w:hint="eastAsia"/>
          <w:sz w:val="44"/>
          <w:szCs w:val="44"/>
        </w:rPr>
        <w:t>拉萨海关关区2023年政府信息公开工作</w:t>
      </w:r>
    </w:p>
    <w:p w:rsidR="00D31E81" w:rsidRDefault="00D31E81" w:rsidP="00D31E81">
      <w:pPr>
        <w:pStyle w:val="6"/>
        <w:spacing w:line="576" w:lineRule="exact"/>
        <w:jc w:val="center"/>
        <w:rPr>
          <w:rFonts w:ascii="方正小标宋_GBK" w:eastAsia="方正小标宋_GBK" w:hint="eastAsia"/>
          <w:sz w:val="44"/>
          <w:szCs w:val="44"/>
        </w:rPr>
      </w:pPr>
      <w:r>
        <w:rPr>
          <w:rFonts w:ascii="方正小标宋_GBK" w:eastAsia="方正小标宋_GBK" w:hint="eastAsia"/>
          <w:sz w:val="44"/>
          <w:szCs w:val="44"/>
        </w:rPr>
        <w:t>年度报告</w:t>
      </w:r>
    </w:p>
    <w:p w:rsidR="00D31E81" w:rsidRDefault="00D31E81" w:rsidP="00D31E81">
      <w:pPr>
        <w:pStyle w:val="a5"/>
        <w:widowControl/>
        <w:shd w:val="clear" w:color="auto" w:fill="FFFFFF"/>
        <w:adjustRightInd w:val="0"/>
        <w:snapToGrid w:val="0"/>
        <w:spacing w:before="0" w:beforeAutospacing="0" w:after="0" w:afterAutospacing="0" w:line="576" w:lineRule="exact"/>
        <w:jc w:val="center"/>
        <w:rPr>
          <w:rFonts w:ascii="方正小标宋_GBK" w:eastAsia="方正小标宋_GBK" w:hint="eastAsia"/>
          <w:spacing w:val="-4"/>
          <w:kern w:val="2"/>
          <w:sz w:val="44"/>
          <w:szCs w:val="44"/>
        </w:rPr>
      </w:pPr>
    </w:p>
    <w:p w:rsidR="00D31E81" w:rsidRDefault="00D31E81" w:rsidP="00D31E81">
      <w:pPr>
        <w:widowControl/>
        <w:spacing w:line="576" w:lineRule="exact"/>
        <w:ind w:firstLineChars="200" w:firstLine="640"/>
        <w:jc w:val="left"/>
        <w:rPr>
          <w:color w:val="000000"/>
          <w:kern w:val="0"/>
        </w:rPr>
      </w:pPr>
      <w:r>
        <w:rPr>
          <w:color w:val="000000"/>
          <w:kern w:val="0"/>
        </w:rPr>
        <w:t>本报告根据《中华人民共和国政府信息公开条例》（国务院令第</w:t>
      </w:r>
      <w:r>
        <w:rPr>
          <w:color w:val="000000"/>
          <w:kern w:val="0"/>
        </w:rPr>
        <w:t>711</w:t>
      </w:r>
      <w:r>
        <w:rPr>
          <w:color w:val="000000"/>
          <w:kern w:val="0"/>
        </w:rPr>
        <w:t>号）和《国务院办公厅政府信息与政务公开办公室关于印发〈中华人民共和国政府信息公开工作年度报告格式〉的通知》（国办公开办函〔</w:t>
      </w:r>
      <w:r>
        <w:rPr>
          <w:color w:val="000000"/>
          <w:kern w:val="0"/>
        </w:rPr>
        <w:t>2021</w:t>
      </w:r>
      <w:r>
        <w:rPr>
          <w:color w:val="000000"/>
          <w:kern w:val="0"/>
        </w:rPr>
        <w:t>〕</w:t>
      </w:r>
      <w:r>
        <w:rPr>
          <w:color w:val="000000"/>
          <w:kern w:val="0"/>
        </w:rPr>
        <w:t>30</w:t>
      </w:r>
      <w:r>
        <w:rPr>
          <w:color w:val="000000"/>
          <w:kern w:val="0"/>
        </w:rPr>
        <w:t>号）</w:t>
      </w:r>
      <w:r>
        <w:rPr>
          <w:rFonts w:ascii="方正仿宋_GBK" w:hint="eastAsia"/>
        </w:rPr>
        <w:t>等有关规定，</w:t>
      </w:r>
      <w:r>
        <w:rPr>
          <w:color w:val="000000"/>
          <w:kern w:val="0"/>
        </w:rPr>
        <w:t>梳理</w:t>
      </w:r>
      <w:r>
        <w:rPr>
          <w:rFonts w:ascii="方正仿宋_GBK" w:hint="eastAsia"/>
        </w:rPr>
        <w:t>总结</w:t>
      </w:r>
      <w:r>
        <w:rPr>
          <w:rFonts w:hint="eastAsia"/>
        </w:rPr>
        <w:t>202</w:t>
      </w:r>
      <w:r>
        <w:t>3</w:t>
      </w:r>
      <w:r>
        <w:rPr>
          <w:rFonts w:ascii="方正仿宋_GBK" w:hint="eastAsia"/>
        </w:rPr>
        <w:t>年拉萨海关关区政府信息公开工作情况编制而成。</w:t>
      </w:r>
      <w:r>
        <w:rPr>
          <w:rFonts w:hint="eastAsia"/>
          <w:color w:val="000000"/>
          <w:kern w:val="0"/>
        </w:rPr>
        <w:t>报告</w:t>
      </w:r>
      <w:r>
        <w:rPr>
          <w:color w:val="000000"/>
          <w:kern w:val="0"/>
        </w:rPr>
        <w:t>中所列数据的统计期限，自</w:t>
      </w:r>
      <w:r>
        <w:rPr>
          <w:color w:val="000000"/>
          <w:kern w:val="0"/>
        </w:rPr>
        <w:t>2023</w:t>
      </w:r>
      <w:r>
        <w:rPr>
          <w:color w:val="000000"/>
          <w:kern w:val="0"/>
        </w:rPr>
        <w:t>年</w:t>
      </w:r>
      <w:r>
        <w:rPr>
          <w:color w:val="000000"/>
          <w:kern w:val="0"/>
        </w:rPr>
        <w:t>1</w:t>
      </w:r>
      <w:r>
        <w:rPr>
          <w:color w:val="000000"/>
          <w:kern w:val="0"/>
        </w:rPr>
        <w:t>月</w:t>
      </w:r>
      <w:r>
        <w:rPr>
          <w:color w:val="000000"/>
          <w:kern w:val="0"/>
        </w:rPr>
        <w:t>1</w:t>
      </w:r>
      <w:r>
        <w:rPr>
          <w:color w:val="000000"/>
          <w:kern w:val="0"/>
        </w:rPr>
        <w:t>日起至</w:t>
      </w:r>
      <w:r>
        <w:rPr>
          <w:color w:val="000000"/>
          <w:kern w:val="0"/>
        </w:rPr>
        <w:t>2023</w:t>
      </w:r>
      <w:r>
        <w:rPr>
          <w:color w:val="000000"/>
          <w:kern w:val="0"/>
        </w:rPr>
        <w:t>年</w:t>
      </w:r>
      <w:r>
        <w:rPr>
          <w:color w:val="000000"/>
          <w:kern w:val="0"/>
        </w:rPr>
        <w:t>12</w:t>
      </w:r>
      <w:r>
        <w:rPr>
          <w:color w:val="000000"/>
          <w:kern w:val="0"/>
        </w:rPr>
        <w:t>月</w:t>
      </w:r>
      <w:r>
        <w:rPr>
          <w:color w:val="000000"/>
          <w:kern w:val="0"/>
        </w:rPr>
        <w:t>31</w:t>
      </w:r>
      <w:r>
        <w:rPr>
          <w:color w:val="000000"/>
          <w:kern w:val="0"/>
        </w:rPr>
        <w:t>日止。如对报告有意见、建议，请</w:t>
      </w:r>
      <w:r>
        <w:rPr>
          <w:rFonts w:hint="eastAsia"/>
          <w:color w:val="000000"/>
          <w:kern w:val="0"/>
        </w:rPr>
        <w:t>联系</w:t>
      </w:r>
      <w:r>
        <w:rPr>
          <w:color w:val="000000"/>
          <w:kern w:val="0"/>
        </w:rPr>
        <w:t>拉萨海关办公室</w:t>
      </w:r>
      <w:r>
        <w:rPr>
          <w:rFonts w:hint="eastAsia"/>
          <w:color w:val="000000"/>
          <w:kern w:val="0"/>
        </w:rPr>
        <w:t>总值班室</w:t>
      </w:r>
      <w:r>
        <w:rPr>
          <w:color w:val="000000"/>
          <w:kern w:val="0"/>
        </w:rPr>
        <w:t>（</w:t>
      </w:r>
      <w:r>
        <w:rPr>
          <w:rFonts w:hint="eastAsia"/>
          <w:color w:val="000000"/>
          <w:kern w:val="0"/>
        </w:rPr>
        <w:t>联系地址：西藏拉萨市城关区北京中路</w:t>
      </w:r>
      <w:r>
        <w:rPr>
          <w:rFonts w:hint="eastAsia"/>
          <w:color w:val="000000"/>
          <w:kern w:val="0"/>
        </w:rPr>
        <w:t>72</w:t>
      </w:r>
      <w:r>
        <w:rPr>
          <w:rFonts w:hint="eastAsia"/>
          <w:color w:val="000000"/>
          <w:kern w:val="0"/>
        </w:rPr>
        <w:t>号拉萨海关；联系电话：</w:t>
      </w:r>
      <w:r>
        <w:rPr>
          <w:rFonts w:hint="eastAsia"/>
          <w:color w:val="000000"/>
          <w:kern w:val="0"/>
        </w:rPr>
        <w:t>0891-6283046</w:t>
      </w:r>
      <w:r>
        <w:rPr>
          <w:rFonts w:hint="eastAsia"/>
          <w:color w:val="000000"/>
          <w:kern w:val="0"/>
        </w:rPr>
        <w:t>；</w:t>
      </w:r>
      <w:r>
        <w:rPr>
          <w:color w:val="000000"/>
          <w:kern w:val="0"/>
        </w:rPr>
        <w:t>电子邮箱</w:t>
      </w:r>
      <w:hyperlink r:id="rId6" w:history="1">
        <w:r>
          <w:rPr>
            <w:rStyle w:val="a7"/>
          </w:rPr>
          <w:t>lasacustoms_bgs@customs.gov.cn</w:t>
        </w:r>
      </w:hyperlink>
      <w:r>
        <w:rPr>
          <w:color w:val="000000"/>
          <w:kern w:val="0"/>
        </w:rPr>
        <w:t>）。</w:t>
      </w:r>
    </w:p>
    <w:p w:rsidR="00D31E81" w:rsidRDefault="00D31E81" w:rsidP="00D31E81">
      <w:pPr>
        <w:pStyle w:val="a5"/>
        <w:widowControl/>
        <w:shd w:val="clear" w:color="auto" w:fill="FFFFFF"/>
        <w:adjustRightInd w:val="0"/>
        <w:snapToGrid w:val="0"/>
        <w:spacing w:before="0" w:beforeAutospacing="0" w:after="0" w:afterAutospacing="0" w:line="576" w:lineRule="exact"/>
        <w:ind w:firstLineChars="200" w:firstLine="640"/>
        <w:jc w:val="both"/>
        <w:rPr>
          <w:rFonts w:ascii="方正黑体_GBK" w:eastAsia="方正黑体_GBK" w:cs="楷体_GB2312" w:hint="eastAsia"/>
          <w:bCs/>
          <w:sz w:val="32"/>
          <w:szCs w:val="32"/>
        </w:rPr>
      </w:pPr>
      <w:r>
        <w:rPr>
          <w:rFonts w:ascii="方正黑体_GBK" w:eastAsia="方正黑体_GBK" w:cs="楷体_GB2312" w:hint="eastAsia"/>
          <w:bCs/>
          <w:sz w:val="32"/>
          <w:szCs w:val="32"/>
          <w:shd w:val="clear" w:color="auto" w:fill="FFFFFF"/>
        </w:rPr>
        <w:t>一、总体情况</w:t>
      </w:r>
    </w:p>
    <w:p w:rsidR="00D31E81" w:rsidRDefault="00D31E81" w:rsidP="00D31E81">
      <w:pPr>
        <w:overflowPunct w:val="0"/>
        <w:spacing w:line="576" w:lineRule="exact"/>
        <w:ind w:firstLine="630"/>
        <w:rPr>
          <w:rFonts w:cs="宋体"/>
          <w:spacing w:val="-4"/>
        </w:rPr>
      </w:pPr>
      <w:r>
        <w:rPr>
          <w:rFonts w:hint="eastAsia"/>
          <w:spacing w:val="-4"/>
        </w:rPr>
        <w:t>202</w:t>
      </w:r>
      <w:r>
        <w:rPr>
          <w:rFonts w:cs="宋体"/>
          <w:spacing w:val="-4"/>
        </w:rPr>
        <w:t>3</w:t>
      </w:r>
      <w:r>
        <w:rPr>
          <w:rFonts w:ascii="方正仿宋_GBK" w:cs="宋体" w:hint="eastAsia"/>
          <w:spacing w:val="-4"/>
        </w:rPr>
        <w:t>年，拉萨海关坚持以习近平新时代中国特色社会主义思想为指导，全面贯彻党的二十大精神，坚持以人民为中心，</w:t>
      </w:r>
      <w:r>
        <w:rPr>
          <w:rFonts w:hint="eastAsia"/>
        </w:rPr>
        <w:t>认真履行政务公开职责，持续加强信息公开平台建设与管理，</w:t>
      </w:r>
      <w:r>
        <w:rPr>
          <w:rFonts w:ascii="方正仿宋_GBK" w:cs="宋体" w:hint="eastAsia"/>
          <w:spacing w:val="-4"/>
        </w:rPr>
        <w:t>认真</w:t>
      </w:r>
      <w:r>
        <w:rPr>
          <w:rFonts w:ascii="方正仿宋_GBK" w:hint="eastAsia"/>
        </w:rPr>
        <w:t>落实《海关总署办公厅关于全面推进海关领域基层政务公开标准化规范化工作的通知》</w:t>
      </w:r>
      <w:r>
        <w:rPr>
          <w:rFonts w:ascii="方正仿宋_GBK" w:cs="宋体" w:hint="eastAsia"/>
          <w:spacing w:val="-4"/>
        </w:rPr>
        <w:t>要求，</w:t>
      </w:r>
      <w:r>
        <w:rPr>
          <w:rFonts w:ascii="方正仿宋_GBK" w:hint="eastAsia"/>
          <w:color w:val="000000"/>
          <w:shd w:val="clear" w:color="auto" w:fill="FFFFFF"/>
        </w:rPr>
        <w:t>巩固“关长送政策上门”“一对一关企联络”等机制，推动基层政务公开标准化规范化建设</w:t>
      </w:r>
      <w:r>
        <w:t>。</w:t>
      </w:r>
    </w:p>
    <w:p w:rsidR="00D31E81" w:rsidRDefault="00D31E81" w:rsidP="00D31E81">
      <w:pPr>
        <w:widowControl/>
        <w:spacing w:line="576" w:lineRule="exact"/>
        <w:ind w:firstLineChars="200" w:firstLine="643"/>
      </w:pPr>
      <w:r>
        <w:rPr>
          <w:rFonts w:ascii="方正楷体_GBK" w:eastAsia="方正楷体_GBK" w:hint="eastAsia"/>
          <w:b/>
        </w:rPr>
        <w:t>（一）主动公开信息情况。</w:t>
      </w:r>
      <w:r>
        <w:rPr>
          <w:rFonts w:hint="eastAsia"/>
        </w:rPr>
        <w:t>2023</w:t>
      </w:r>
      <w:r>
        <w:rPr>
          <w:rFonts w:hint="eastAsia"/>
        </w:rPr>
        <w:t>年，拉萨海关主动公开政府信息</w:t>
      </w:r>
      <w:r>
        <w:rPr>
          <w:rFonts w:hint="eastAsia"/>
        </w:rPr>
        <w:t>681</w:t>
      </w:r>
      <w:r>
        <w:rPr>
          <w:rFonts w:hint="eastAsia"/>
        </w:rPr>
        <w:t>条，其中：通过门户网站发布信息</w:t>
      </w:r>
      <w:r>
        <w:rPr>
          <w:rFonts w:hint="eastAsia"/>
        </w:rPr>
        <w:t>406</w:t>
      </w:r>
      <w:r>
        <w:rPr>
          <w:rFonts w:hint="eastAsia"/>
        </w:rPr>
        <w:t>条，通过政务</w:t>
      </w:r>
      <w:proofErr w:type="gramStart"/>
      <w:r>
        <w:rPr>
          <w:rFonts w:hint="eastAsia"/>
        </w:rPr>
        <w:t>微信公众号发布</w:t>
      </w:r>
      <w:proofErr w:type="gramEnd"/>
      <w:r>
        <w:rPr>
          <w:rFonts w:hint="eastAsia"/>
        </w:rPr>
        <w:t>信息</w:t>
      </w:r>
      <w:r>
        <w:rPr>
          <w:rFonts w:hint="eastAsia"/>
        </w:rPr>
        <w:t>275</w:t>
      </w:r>
      <w:r>
        <w:rPr>
          <w:rFonts w:hint="eastAsia"/>
        </w:rPr>
        <w:t>条。结合西藏特色产业发展，紧扣政策</w:t>
      </w:r>
      <w:r>
        <w:rPr>
          <w:rFonts w:hint="eastAsia"/>
        </w:rPr>
        <w:lastRenderedPageBreak/>
        <w:t>热点和企业群众关注的问题，在门户网站及</w:t>
      </w:r>
      <w:proofErr w:type="gramStart"/>
      <w:r>
        <w:rPr>
          <w:rFonts w:hint="eastAsia"/>
        </w:rPr>
        <w:t>微信公众号</w:t>
      </w:r>
      <w:proofErr w:type="gramEnd"/>
      <w:r>
        <w:rPr>
          <w:rFonts w:hint="eastAsia"/>
        </w:rPr>
        <w:t>转载关联性强的政策解读信息</w:t>
      </w:r>
      <w:r>
        <w:rPr>
          <w:rFonts w:hint="eastAsia"/>
        </w:rPr>
        <w:t>56</w:t>
      </w:r>
      <w:r>
        <w:rPr>
          <w:rFonts w:hint="eastAsia"/>
        </w:rPr>
        <w:t>篇。全面推进基层政务公开标准化规范化建设，建立</w:t>
      </w:r>
      <w:r>
        <w:rPr>
          <w:rFonts w:ascii="方正仿宋_GBK" w:hint="eastAsia"/>
        </w:rPr>
        <w:t>“关企面对面”政策宣讲品牌，开展政策</w:t>
      </w:r>
      <w:r>
        <w:rPr>
          <w:rFonts w:hint="eastAsia"/>
        </w:rPr>
        <w:t>宣讲</w:t>
      </w:r>
      <w:r>
        <w:t>30</w:t>
      </w:r>
      <w:r>
        <w:rPr>
          <w:rFonts w:hint="eastAsia"/>
        </w:rPr>
        <w:t>余次，协调解决企业问题诉求</w:t>
      </w:r>
      <w:r>
        <w:t>79</w:t>
      </w:r>
      <w:r>
        <w:rPr>
          <w:rFonts w:hint="eastAsia"/>
        </w:rPr>
        <w:t>个，并在门户网站及</w:t>
      </w:r>
      <w:proofErr w:type="gramStart"/>
      <w:r>
        <w:rPr>
          <w:rFonts w:hint="eastAsia"/>
        </w:rPr>
        <w:t>微信公众号公开</w:t>
      </w:r>
      <w:proofErr w:type="gramEnd"/>
      <w:r>
        <w:rPr>
          <w:rFonts w:hint="eastAsia"/>
        </w:rPr>
        <w:t>各隶属海关和事业单位信访联系渠道。在门户网站和业务现场发布“关长接待日”公告</w:t>
      </w:r>
      <w:r>
        <w:rPr>
          <w:rFonts w:hint="eastAsia"/>
        </w:rPr>
        <w:t>60</w:t>
      </w:r>
      <w:r>
        <w:rPr>
          <w:rFonts w:hint="eastAsia"/>
        </w:rPr>
        <w:t>次</w:t>
      </w:r>
      <w:r>
        <w:rPr>
          <w:rStyle w:val="190"/>
          <w:rFonts w:ascii="方正仿宋_GBK" w:eastAsia="方正仿宋_GBK" w:hint="eastAsia"/>
          <w:sz w:val="32"/>
          <w:szCs w:val="32"/>
        </w:rPr>
        <w:t>。</w:t>
      </w:r>
    </w:p>
    <w:p w:rsidR="00D31E81" w:rsidRDefault="00D31E81" w:rsidP="00D31E81">
      <w:pPr>
        <w:pStyle w:val="370"/>
        <w:spacing w:line="576" w:lineRule="exact"/>
        <w:ind w:firstLineChars="200" w:firstLine="643"/>
        <w:rPr>
          <w:rStyle w:val="17"/>
          <w:rFonts w:ascii="方正仿宋_GBK" w:hint="eastAsia"/>
        </w:rPr>
      </w:pPr>
      <w:r>
        <w:rPr>
          <w:rFonts w:ascii="方正楷体_GBK" w:eastAsia="方正楷体_GBK" w:hint="eastAsia"/>
          <w:b/>
        </w:rPr>
        <w:t>（二）依申请公开情况。</w:t>
      </w:r>
      <w:r>
        <w:rPr>
          <w:rFonts w:hint="eastAsia"/>
        </w:rPr>
        <w:t>组织各隶属海关政务公开工作人员，举办依申请公开专题培训，明确拉萨关区依申请公开受理部门、具体办理部门职责、流程和答复时限等事项，</w:t>
      </w:r>
      <w:r>
        <w:rPr>
          <w:rFonts w:ascii="方正仿宋_GBK" w:hint="eastAsia"/>
        </w:rPr>
        <w:t>不断提升政府信息依申请公开办理水平</w:t>
      </w:r>
      <w:r>
        <w:rPr>
          <w:rFonts w:hint="eastAsia"/>
        </w:rPr>
        <w:t>。</w:t>
      </w:r>
      <w:r>
        <w:rPr>
          <w:rFonts w:hint="eastAsia"/>
        </w:rPr>
        <w:t>2023</w:t>
      </w:r>
      <w:r>
        <w:rPr>
          <w:rFonts w:hint="eastAsia"/>
        </w:rPr>
        <w:t>年</w:t>
      </w:r>
      <w:r>
        <w:rPr>
          <w:rFonts w:ascii="方正仿宋_GBK" w:hint="eastAsia"/>
        </w:rPr>
        <w:t>受理</w:t>
      </w:r>
      <w:r>
        <w:rPr>
          <w:rFonts w:ascii="方正仿宋_GBK" w:hint="eastAsia"/>
          <w:bCs/>
        </w:rPr>
        <w:t>政府信息公开申请</w:t>
      </w:r>
      <w:r>
        <w:rPr>
          <w:rFonts w:hint="eastAsia"/>
        </w:rPr>
        <w:t>4</w:t>
      </w:r>
      <w:r>
        <w:rPr>
          <w:rFonts w:hint="eastAsia"/>
        </w:rPr>
        <w:t>件，均涉及海关统计服务领域，已全部办结。全年涉及依申请公开的投诉举报</w:t>
      </w:r>
      <w:r>
        <w:rPr>
          <w:rFonts w:hint="eastAsia"/>
        </w:rPr>
        <w:t>0</w:t>
      </w:r>
      <w:r>
        <w:rPr>
          <w:rFonts w:hint="eastAsia"/>
        </w:rPr>
        <w:t>起、行政复议</w:t>
      </w:r>
      <w:r>
        <w:rPr>
          <w:rFonts w:hint="eastAsia"/>
        </w:rPr>
        <w:t>0</w:t>
      </w:r>
      <w:r>
        <w:rPr>
          <w:rFonts w:hint="eastAsia"/>
        </w:rPr>
        <w:t>起、行政诉讼</w:t>
      </w:r>
      <w:r>
        <w:rPr>
          <w:rFonts w:hint="eastAsia"/>
        </w:rPr>
        <w:t>0</w:t>
      </w:r>
      <w:r>
        <w:rPr>
          <w:rFonts w:hint="eastAsia"/>
        </w:rPr>
        <w:t>起。</w:t>
      </w:r>
    </w:p>
    <w:p w:rsidR="00D31E81" w:rsidRDefault="00D31E81" w:rsidP="00D31E81">
      <w:pPr>
        <w:pStyle w:val="600"/>
        <w:overflowPunct w:val="0"/>
        <w:spacing w:line="576" w:lineRule="exact"/>
        <w:ind w:firstLine="630"/>
        <w:rPr>
          <w:rFonts w:ascii="方正楷体_GBK" w:eastAsia="方正楷体_GBK" w:hint="eastAsia"/>
        </w:rPr>
      </w:pPr>
      <w:r>
        <w:rPr>
          <w:rFonts w:ascii="方正楷体_GBK" w:eastAsia="方正楷体_GBK" w:hint="eastAsia"/>
          <w:b/>
        </w:rPr>
        <w:t>（三）政府信息管理情况。</w:t>
      </w:r>
      <w:r>
        <w:rPr>
          <w:rFonts w:hint="eastAsia"/>
        </w:rPr>
        <w:t>认真落实信息发布</w:t>
      </w:r>
      <w:r>
        <w:rPr>
          <w:rFonts w:ascii="方正仿宋_GBK" w:hint="eastAsia"/>
        </w:rPr>
        <w:t>“三审三校”制度，按照“谁发布、谁处置，谁处置、谁负责”的原则，严把信息保密关、文字关、数据关。每月开展政府信息专项排查，重点检查发布内容是否存在泄漏个人信息、错别字、表述不准确等问题，结合总署季度抽查情况，</w:t>
      </w:r>
      <w:r>
        <w:rPr>
          <w:rFonts w:hint="eastAsia"/>
        </w:rPr>
        <w:t>逐条进行整改落实</w:t>
      </w:r>
      <w:r>
        <w:t>，并将相关情况纳入关区量化考核。</w:t>
      </w:r>
    </w:p>
    <w:p w:rsidR="00D31E81" w:rsidRDefault="00D31E81" w:rsidP="00D31E81">
      <w:pPr>
        <w:spacing w:line="576" w:lineRule="exact"/>
        <w:ind w:firstLineChars="200" w:firstLine="643"/>
        <w:rPr>
          <w:rFonts w:ascii="方正楷体_GBK" w:eastAsia="方正楷体_GBK" w:hint="eastAsia"/>
        </w:rPr>
      </w:pPr>
      <w:r>
        <w:rPr>
          <w:rFonts w:ascii="方正楷体_GBK" w:eastAsia="方正楷体_GBK" w:hint="eastAsia"/>
          <w:b/>
        </w:rPr>
        <w:t>（四）信息公开平台建设情况。</w:t>
      </w:r>
      <w:r>
        <w:rPr>
          <w:rFonts w:ascii="方正仿宋_GBK" w:hint="eastAsia"/>
        </w:rPr>
        <w:t>以拉萨海关门户网站、</w:t>
      </w:r>
      <w:r>
        <w:t>12360</w:t>
      </w:r>
      <w:r>
        <w:t>服务</w:t>
      </w:r>
      <w:r>
        <w:rPr>
          <w:rFonts w:ascii="方正仿宋_GBK" w:hint="eastAsia"/>
        </w:rPr>
        <w:t>热线公众号为第一公开平台，</w:t>
      </w:r>
      <w:r>
        <w:rPr>
          <w:rFonts w:hint="eastAsia"/>
        </w:rPr>
        <w:t>严格按照有关规定规范信息公开栏目设置。持续</w:t>
      </w:r>
      <w:r>
        <w:rPr>
          <w:rFonts w:cs="宋体" w:hint="eastAsia"/>
          <w:kern w:val="0"/>
        </w:rPr>
        <w:t>提升</w:t>
      </w:r>
      <w:r>
        <w:rPr>
          <w:rFonts w:cs="宋体" w:hint="eastAsia"/>
          <w:kern w:val="0"/>
        </w:rPr>
        <w:t>12360</w:t>
      </w:r>
      <w:r>
        <w:rPr>
          <w:rFonts w:cs="宋体" w:hint="eastAsia"/>
          <w:kern w:val="0"/>
        </w:rPr>
        <w:t>热线话务水平，</w:t>
      </w:r>
      <w:r>
        <w:rPr>
          <w:rFonts w:hint="eastAsia"/>
        </w:rPr>
        <w:t>积极主动回应社会关切，全年接听</w:t>
      </w:r>
      <w:r>
        <w:rPr>
          <w:rFonts w:hint="eastAsia"/>
        </w:rPr>
        <w:t>12360</w:t>
      </w:r>
      <w:r>
        <w:rPr>
          <w:rFonts w:hint="eastAsia"/>
        </w:rPr>
        <w:t>服务热线咨询电话</w:t>
      </w:r>
      <w:r>
        <w:rPr>
          <w:rFonts w:hint="eastAsia"/>
        </w:rPr>
        <w:t>426</w:t>
      </w:r>
      <w:r>
        <w:rPr>
          <w:rFonts w:hint="eastAsia"/>
        </w:rPr>
        <w:t>条，接通率</w:t>
      </w:r>
      <w:r>
        <w:rPr>
          <w:rFonts w:hint="eastAsia"/>
        </w:rPr>
        <w:t>98.16%</w:t>
      </w:r>
      <w:r>
        <w:rPr>
          <w:rFonts w:hint="eastAsia"/>
        </w:rPr>
        <w:t>，</w:t>
      </w:r>
      <w:r>
        <w:rPr>
          <w:rFonts w:hint="eastAsia"/>
        </w:rPr>
        <w:lastRenderedPageBreak/>
        <w:t>满意率</w:t>
      </w:r>
      <w:r>
        <w:rPr>
          <w:rFonts w:hint="eastAsia"/>
        </w:rPr>
        <w:t>100%</w:t>
      </w:r>
      <w:r>
        <w:rPr>
          <w:rFonts w:ascii="方正仿宋_GBK" w:hint="eastAsia"/>
        </w:rPr>
        <w:t>。线下各隶属海关通过政务大厅、业务现场、办公场所接受企业办事咨询，对外公开业务联系、咨询电话，公示窗口人员信息</w:t>
      </w:r>
      <w:r>
        <w:rPr>
          <w:rFonts w:hint="eastAsia"/>
        </w:rPr>
        <w:t>。</w:t>
      </w:r>
    </w:p>
    <w:p w:rsidR="00D31E81" w:rsidRDefault="00D31E81" w:rsidP="00D31E81">
      <w:pPr>
        <w:pStyle w:val="281"/>
        <w:overflowPunct w:val="0"/>
        <w:spacing w:line="576" w:lineRule="exact"/>
        <w:ind w:firstLine="630"/>
        <w:rPr>
          <w:rStyle w:val="180"/>
        </w:rPr>
      </w:pPr>
      <w:r>
        <w:rPr>
          <w:rFonts w:ascii="方正楷体_GBK" w:eastAsia="方正楷体_GBK" w:hint="eastAsia"/>
          <w:b/>
        </w:rPr>
        <w:t>（五）监督保障情况。</w:t>
      </w:r>
      <w:r>
        <w:t>组织开展隶属海关政务公开工作情况检查，</w:t>
      </w:r>
      <w:r>
        <w:rPr>
          <w:rFonts w:hint="eastAsia"/>
        </w:rPr>
        <w:t>就总署政务公开工作要求、公开流程等内容</w:t>
      </w:r>
      <w:r>
        <w:t>多次开展专题</w:t>
      </w:r>
      <w:r>
        <w:rPr>
          <w:rFonts w:hint="eastAsia"/>
        </w:rPr>
        <w:t>提醒</w:t>
      </w:r>
      <w:r>
        <w:rPr>
          <w:b/>
        </w:rPr>
        <w:t>。</w:t>
      </w:r>
      <w:r>
        <w:t>不定期抽查</w:t>
      </w:r>
      <w:r>
        <w:rPr>
          <w:rFonts w:hint="eastAsia"/>
        </w:rPr>
        <w:t>隶属海关</w:t>
      </w:r>
      <w:r>
        <w:t>对外公开咨询电话</w:t>
      </w:r>
      <w:r>
        <w:rPr>
          <w:rFonts w:hint="eastAsia"/>
        </w:rPr>
        <w:t>、依申请公开渠道的服务</w:t>
      </w:r>
      <w:r>
        <w:t>质效</w:t>
      </w:r>
      <w:r>
        <w:rPr>
          <w:rFonts w:hint="eastAsia"/>
        </w:rPr>
        <w:t>，</w:t>
      </w:r>
      <w:r>
        <w:rPr>
          <w:rFonts w:ascii="方正仿宋_GBK" w:hint="eastAsia"/>
        </w:rPr>
        <w:t>所属</w:t>
      </w:r>
      <w:r>
        <w:t>9</w:t>
      </w:r>
      <w:r>
        <w:rPr>
          <w:rFonts w:ascii="方正仿宋_GBK" w:hint="eastAsia"/>
        </w:rPr>
        <w:t>个隶属海关于</w:t>
      </w:r>
      <w:r>
        <w:t>2023</w:t>
      </w:r>
      <w:r>
        <w:rPr>
          <w:rFonts w:ascii="方正仿宋_GBK" w:hint="eastAsia"/>
        </w:rPr>
        <w:t>年</w:t>
      </w:r>
      <w:r>
        <w:rPr>
          <w:rFonts w:hint="eastAsia"/>
        </w:rPr>
        <w:t>年底前</w:t>
      </w:r>
      <w:r>
        <w:rPr>
          <w:rFonts w:ascii="方正仿宋_GBK" w:hint="eastAsia"/>
        </w:rPr>
        <w:t>完成基层政务公开标准化规范化建设。全年，</w:t>
      </w:r>
      <w:r>
        <w:rPr>
          <w:rFonts w:hint="eastAsia"/>
        </w:rPr>
        <w:t>组织政务公开培训</w:t>
      </w:r>
      <w:r>
        <w:t>1</w:t>
      </w:r>
      <w:r>
        <w:rPr>
          <w:rFonts w:hint="eastAsia"/>
        </w:rPr>
        <w:t>次、隶属海关跟班学习</w:t>
      </w:r>
      <w:r>
        <w:t>4</w:t>
      </w:r>
      <w:r>
        <w:rPr>
          <w:rFonts w:hint="eastAsia"/>
        </w:rPr>
        <w:t>次。</w:t>
      </w:r>
    </w:p>
    <w:p w:rsidR="00D31E81" w:rsidRDefault="00D31E81" w:rsidP="00D31E81">
      <w:pPr>
        <w:pStyle w:val="280"/>
        <w:widowControl/>
        <w:shd w:val="clear" w:color="auto" w:fill="FFFFFF"/>
        <w:adjustRightInd w:val="0"/>
        <w:snapToGrid w:val="0"/>
        <w:spacing w:afterLines="50" w:line="576" w:lineRule="exact"/>
        <w:ind w:firstLineChars="200" w:firstLine="640"/>
        <w:rPr>
          <w:rFonts w:ascii="方正黑体_GBK" w:eastAsia="方正黑体_GBK" w:cs="楷体_GB2312" w:hint="eastAsia"/>
          <w:bCs/>
          <w:shd w:val="clear" w:color="auto" w:fill="FFFFFF"/>
        </w:rPr>
      </w:pPr>
      <w:r>
        <w:rPr>
          <w:rFonts w:ascii="方正黑体_GBK" w:eastAsia="方正黑体_GBK" w:cs="楷体_GB2312" w:hint="eastAsia"/>
          <w:bCs/>
          <w:sz w:val="32"/>
          <w:szCs w:val="32"/>
          <w:shd w:val="clear" w:color="auto" w:fill="FFFFFF"/>
        </w:rPr>
        <w:t>二、主动公开政府信息情况</w:t>
      </w:r>
    </w:p>
    <w:tbl>
      <w:tblPr>
        <w:tblW w:w="8994" w:type="dxa"/>
        <w:jc w:val="center"/>
        <w:tblLayout w:type="fixed"/>
        <w:tblCellMar>
          <w:left w:w="0" w:type="dxa"/>
          <w:right w:w="0" w:type="dxa"/>
        </w:tblCellMar>
        <w:tblLook w:val="0000"/>
      </w:tblPr>
      <w:tblGrid>
        <w:gridCol w:w="2719"/>
        <w:gridCol w:w="2183"/>
        <w:gridCol w:w="1936"/>
        <w:gridCol w:w="2156"/>
      </w:tblGrid>
      <w:tr w:rsidR="00D31E81" w:rsidTr="00751B45">
        <w:trPr>
          <w:trHeight w:val="495"/>
          <w:jc w:val="center"/>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第二十条第（一）项</w:t>
            </w:r>
          </w:p>
        </w:tc>
      </w:tr>
      <w:tr w:rsidR="00D31E81" w:rsidTr="00751B45">
        <w:trPr>
          <w:trHeight w:val="68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本年制发件数</w:t>
            </w:r>
          </w:p>
        </w:tc>
        <w:tc>
          <w:tcPr>
            <w:tcW w:w="1936"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本年废止件数</w:t>
            </w:r>
          </w:p>
        </w:tc>
        <w:tc>
          <w:tcPr>
            <w:tcW w:w="2156" w:type="dxa"/>
            <w:tcBorders>
              <w:top w:val="nil"/>
              <w:left w:val="nil"/>
              <w:bottom w:val="single" w:sz="8" w:space="0" w:color="auto"/>
              <w:right w:val="single" w:sz="8" w:space="0" w:color="auto"/>
            </w:tcBorders>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现行有效件数</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t>规章</w:t>
            </w:r>
          </w:p>
        </w:tc>
        <w:tc>
          <w:tcPr>
            <w:tcW w:w="2183"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kern w:val="0"/>
                <w:sz w:val="24"/>
                <w:szCs w:val="24"/>
              </w:rPr>
            </w:pPr>
            <w:r>
              <w:rPr>
                <w:kern w:val="0"/>
                <w:sz w:val="24"/>
                <w:szCs w:val="24"/>
              </w:rPr>
              <w:t>0</w:t>
            </w:r>
          </w:p>
        </w:tc>
        <w:tc>
          <w:tcPr>
            <w:tcW w:w="1936"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kern w:val="0"/>
                <w:sz w:val="24"/>
                <w:szCs w:val="24"/>
              </w:rPr>
            </w:pPr>
            <w:r>
              <w:rPr>
                <w:kern w:val="0"/>
                <w:sz w:val="24"/>
                <w:szCs w:val="24"/>
              </w:rPr>
              <w:t>0</w:t>
            </w:r>
          </w:p>
        </w:tc>
        <w:tc>
          <w:tcPr>
            <w:tcW w:w="2156" w:type="dxa"/>
            <w:tcBorders>
              <w:top w:val="nil"/>
              <w:left w:val="nil"/>
              <w:bottom w:val="single" w:sz="8" w:space="0" w:color="auto"/>
              <w:right w:val="single" w:sz="8" w:space="0" w:color="auto"/>
            </w:tcBorders>
            <w:vAlign w:val="center"/>
          </w:tcPr>
          <w:p w:rsidR="00D31E81" w:rsidRDefault="00D31E81" w:rsidP="00751B45">
            <w:pPr>
              <w:pStyle w:val="a4"/>
              <w:widowControl/>
              <w:adjustRightInd w:val="0"/>
              <w:snapToGrid w:val="0"/>
              <w:spacing w:line="576" w:lineRule="exact"/>
              <w:jc w:val="center"/>
              <w:rPr>
                <w:kern w:val="0"/>
                <w:sz w:val="24"/>
                <w:szCs w:val="24"/>
              </w:rPr>
            </w:pPr>
            <w:r>
              <w:rPr>
                <w:kern w:val="0"/>
                <w:sz w:val="24"/>
                <w:szCs w:val="24"/>
              </w:rPr>
              <w:t>0</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t>行政规范性文件</w:t>
            </w:r>
          </w:p>
        </w:tc>
        <w:tc>
          <w:tcPr>
            <w:tcW w:w="2183"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kern w:val="0"/>
                <w:sz w:val="24"/>
                <w:szCs w:val="24"/>
              </w:rPr>
            </w:pPr>
            <w:r>
              <w:rPr>
                <w:rFonts w:hint="eastAsia"/>
                <w:kern w:val="0"/>
                <w:sz w:val="24"/>
                <w:szCs w:val="24"/>
              </w:rPr>
              <w:t>0</w:t>
            </w:r>
          </w:p>
        </w:tc>
        <w:tc>
          <w:tcPr>
            <w:tcW w:w="1936"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kern w:val="0"/>
                <w:sz w:val="24"/>
                <w:szCs w:val="24"/>
              </w:rPr>
            </w:pPr>
            <w:r>
              <w:rPr>
                <w:kern w:val="0"/>
                <w:sz w:val="24"/>
                <w:szCs w:val="24"/>
              </w:rPr>
              <w:t>0</w:t>
            </w:r>
          </w:p>
        </w:tc>
        <w:tc>
          <w:tcPr>
            <w:tcW w:w="2156" w:type="dxa"/>
            <w:tcBorders>
              <w:top w:val="nil"/>
              <w:left w:val="nil"/>
              <w:bottom w:val="single" w:sz="8" w:space="0" w:color="auto"/>
              <w:right w:val="single" w:sz="8" w:space="0" w:color="auto"/>
            </w:tcBorders>
            <w:vAlign w:val="center"/>
          </w:tcPr>
          <w:p w:rsidR="00D31E81" w:rsidRDefault="00D31E81" w:rsidP="00751B45">
            <w:pPr>
              <w:pStyle w:val="a4"/>
              <w:widowControl/>
              <w:adjustRightInd w:val="0"/>
              <w:snapToGrid w:val="0"/>
              <w:spacing w:line="576" w:lineRule="exact"/>
              <w:jc w:val="center"/>
              <w:rPr>
                <w:kern w:val="0"/>
                <w:sz w:val="24"/>
                <w:szCs w:val="24"/>
              </w:rPr>
            </w:pPr>
            <w:r>
              <w:rPr>
                <w:rFonts w:hint="eastAsia"/>
                <w:kern w:val="0"/>
                <w:sz w:val="24"/>
                <w:szCs w:val="24"/>
              </w:rPr>
              <w:t>0</w:t>
            </w:r>
          </w:p>
        </w:tc>
      </w:tr>
      <w:tr w:rsidR="00D31E81" w:rsidTr="00751B45">
        <w:trPr>
          <w:trHeight w:val="435"/>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Arial" w:hAnsi="Arial" w:cs="Arial"/>
                <w:kern w:val="0"/>
                <w:sz w:val="24"/>
                <w:szCs w:val="24"/>
              </w:rPr>
              <w:t>第二十条第（五）项</w:t>
            </w:r>
          </w:p>
        </w:tc>
      </w:tr>
      <w:tr w:rsidR="00D31E81" w:rsidTr="00751B45">
        <w:trPr>
          <w:trHeight w:val="68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本年处理决定数量</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t>行政许可</w:t>
            </w:r>
          </w:p>
        </w:tc>
        <w:tc>
          <w:tcPr>
            <w:tcW w:w="6275" w:type="dxa"/>
            <w:gridSpan w:val="3"/>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kern w:val="0"/>
                <w:sz w:val="24"/>
                <w:szCs w:val="24"/>
              </w:rPr>
            </w:pPr>
            <w:r>
              <w:rPr>
                <w:rFonts w:hint="eastAsia"/>
                <w:kern w:val="0"/>
                <w:sz w:val="24"/>
                <w:szCs w:val="24"/>
              </w:rPr>
              <w:t xml:space="preserve"> 67</w:t>
            </w:r>
          </w:p>
        </w:tc>
      </w:tr>
      <w:tr w:rsidR="00D31E81" w:rsidTr="00751B45">
        <w:trPr>
          <w:trHeight w:val="406"/>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第二十条第（六）项</w:t>
            </w:r>
          </w:p>
        </w:tc>
      </w:tr>
      <w:tr w:rsidR="00D31E81" w:rsidTr="00751B45">
        <w:trPr>
          <w:trHeight w:val="68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本年处理决定数量</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t>行政处罚</w:t>
            </w:r>
          </w:p>
        </w:tc>
        <w:tc>
          <w:tcPr>
            <w:tcW w:w="6275" w:type="dxa"/>
            <w:gridSpan w:val="3"/>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cs="宋体" w:hint="eastAsia"/>
                <w:kern w:val="0"/>
                <w:sz w:val="24"/>
                <w:szCs w:val="24"/>
              </w:rPr>
              <w:t xml:space="preserve"> 35</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lastRenderedPageBreak/>
              <w:t>行政强制</w:t>
            </w:r>
          </w:p>
        </w:tc>
        <w:tc>
          <w:tcPr>
            <w:tcW w:w="6275" w:type="dxa"/>
            <w:gridSpan w:val="3"/>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cs="宋体"/>
                <w:kern w:val="0"/>
                <w:sz w:val="24"/>
                <w:szCs w:val="24"/>
              </w:rPr>
              <w:t>18</w:t>
            </w:r>
          </w:p>
        </w:tc>
      </w:tr>
      <w:tr w:rsidR="00D31E81" w:rsidTr="00751B45">
        <w:trPr>
          <w:trHeight w:val="474"/>
          <w:jc w:val="center"/>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rsidR="00D31E81" w:rsidRDefault="00D31E81" w:rsidP="00751B45">
            <w:pPr>
              <w:pStyle w:val="a4"/>
              <w:widowControl/>
              <w:spacing w:line="576" w:lineRule="exact"/>
              <w:jc w:val="center"/>
              <w:rPr>
                <w:sz w:val="24"/>
                <w:szCs w:val="24"/>
              </w:rPr>
            </w:pPr>
            <w:r>
              <w:rPr>
                <w:kern w:val="0"/>
                <w:sz w:val="24"/>
                <w:szCs w:val="24"/>
              </w:rPr>
              <w:t>第二十条第（八）项</w:t>
            </w:r>
          </w:p>
        </w:tc>
      </w:tr>
      <w:tr w:rsidR="00D31E81" w:rsidTr="00751B45">
        <w:trPr>
          <w:trHeight w:val="68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信息内容</w:t>
            </w:r>
          </w:p>
        </w:tc>
        <w:tc>
          <w:tcPr>
            <w:tcW w:w="6275" w:type="dxa"/>
            <w:gridSpan w:val="3"/>
            <w:tcBorders>
              <w:top w:val="nil"/>
              <w:left w:val="nil"/>
              <w:bottom w:val="single" w:sz="8" w:space="0" w:color="auto"/>
              <w:right w:val="single" w:sz="8" w:space="0" w:color="000000"/>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本年收费金额（单位：万元）</w:t>
            </w:r>
          </w:p>
        </w:tc>
      </w:tr>
      <w:tr w:rsidR="00D31E81" w:rsidTr="00751B45">
        <w:trPr>
          <w:trHeight w:val="510"/>
          <w:jc w:val="center"/>
        </w:trPr>
        <w:tc>
          <w:tcPr>
            <w:tcW w:w="2720"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ascii="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tcMar>
              <w:left w:w="108" w:type="dxa"/>
              <w:right w:w="108" w:type="dxa"/>
            </w:tcMar>
            <w:vAlign w:val="center"/>
          </w:tcPr>
          <w:p w:rsidR="00D31E81" w:rsidRDefault="00D31E81" w:rsidP="00751B45">
            <w:pPr>
              <w:pStyle w:val="a4"/>
              <w:widowControl/>
              <w:adjustRightInd w:val="0"/>
              <w:snapToGrid w:val="0"/>
              <w:spacing w:line="576" w:lineRule="exact"/>
              <w:jc w:val="center"/>
              <w:rPr>
                <w:rFonts w:ascii="宋体" w:hint="eastAsia"/>
                <w:kern w:val="0"/>
                <w:sz w:val="24"/>
                <w:szCs w:val="24"/>
              </w:rPr>
            </w:pPr>
            <w:r>
              <w:rPr>
                <w:rFonts w:cs="宋体"/>
                <w:kern w:val="0"/>
                <w:sz w:val="24"/>
                <w:szCs w:val="24"/>
              </w:rPr>
              <w:t>0</w:t>
            </w:r>
          </w:p>
        </w:tc>
      </w:tr>
    </w:tbl>
    <w:p w:rsidR="00D31E81" w:rsidRDefault="00D31E81" w:rsidP="00D31E81">
      <w:pPr>
        <w:pStyle w:val="a5"/>
        <w:widowControl/>
        <w:spacing w:beforeLines="50" w:line="576" w:lineRule="exact"/>
        <w:ind w:firstLineChars="200" w:firstLine="640"/>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tblW w:w="9071" w:type="dxa"/>
        <w:tblInd w:w="-201" w:type="dxa"/>
        <w:tblBorders>
          <w:insideH w:val="outset" w:sz="6" w:space="0" w:color="auto"/>
          <w:insideV w:val="outset" w:sz="6" w:space="0" w:color="auto"/>
        </w:tblBorders>
        <w:tblLayout w:type="fixed"/>
        <w:tblCellMar>
          <w:left w:w="0" w:type="dxa"/>
          <w:right w:w="0" w:type="dxa"/>
        </w:tblCellMar>
        <w:tblLook w:val="0000"/>
      </w:tblPr>
      <w:tblGrid>
        <w:gridCol w:w="696"/>
        <w:gridCol w:w="936"/>
        <w:gridCol w:w="2670"/>
        <w:gridCol w:w="635"/>
        <w:gridCol w:w="675"/>
        <w:gridCol w:w="750"/>
        <w:gridCol w:w="765"/>
        <w:gridCol w:w="765"/>
        <w:gridCol w:w="497"/>
        <w:gridCol w:w="682"/>
      </w:tblGrid>
      <w:tr w:rsidR="00D31E81" w:rsidTr="00751B45">
        <w:tc>
          <w:tcPr>
            <w:tcW w:w="4302" w:type="dxa"/>
            <w:gridSpan w:val="3"/>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（本列数据的勾</w:t>
            </w:r>
            <w:proofErr w:type="gramStart"/>
            <w:r>
              <w:rPr>
                <w:rFonts w:ascii="宋体" w:hint="eastAsia"/>
                <w:kern w:val="0"/>
                <w:sz w:val="20"/>
                <w:szCs w:val="20"/>
              </w:rPr>
              <w:t>稽</w:t>
            </w:r>
            <w:proofErr w:type="gramEnd"/>
            <w:r>
              <w:rPr>
                <w:rFonts w:ascii="宋体" w:hint="eastAsia"/>
                <w:kern w:val="0"/>
                <w:sz w:val="20"/>
                <w:szCs w:val="20"/>
              </w:rPr>
              <w:t>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申请人情况</w:t>
            </w:r>
          </w:p>
        </w:tc>
      </w:tr>
      <w:tr w:rsidR="00D31E81" w:rsidTr="00751B45">
        <w:tc>
          <w:tcPr>
            <w:tcW w:w="4302" w:type="dxa"/>
            <w:gridSpan w:val="3"/>
            <w:vMerge/>
            <w:tcBorders>
              <w:top w:val="single" w:sz="8" w:space="0" w:color="auto"/>
              <w:left w:val="single" w:sz="8" w:space="0" w:color="auto"/>
              <w:bottom w:val="single" w:sz="8" w:space="0" w:color="auto"/>
              <w:right w:val="single" w:sz="8" w:space="0" w:color="auto"/>
            </w:tcBorders>
            <w:vAlign w:val="center"/>
          </w:tcPr>
          <w:p w:rsidR="00D31E81" w:rsidRDefault="00D31E81" w:rsidP="00751B45"/>
        </w:tc>
        <w:tc>
          <w:tcPr>
            <w:tcW w:w="635"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总计</w:t>
            </w:r>
          </w:p>
        </w:tc>
      </w:tr>
      <w:tr w:rsidR="00D31E81" w:rsidTr="00751B45">
        <w:trPr>
          <w:trHeight w:val="649"/>
        </w:trPr>
        <w:tc>
          <w:tcPr>
            <w:tcW w:w="4302" w:type="dxa"/>
            <w:gridSpan w:val="3"/>
            <w:vMerge/>
            <w:tcBorders>
              <w:top w:val="single" w:sz="8" w:space="0" w:color="auto"/>
              <w:left w:val="single" w:sz="8" w:space="0" w:color="auto"/>
              <w:bottom w:val="single" w:sz="8" w:space="0" w:color="auto"/>
              <w:right w:val="single" w:sz="8" w:space="0" w:color="auto"/>
            </w:tcBorders>
            <w:vAlign w:val="center"/>
          </w:tcPr>
          <w:p w:rsidR="00D31E81" w:rsidRDefault="00D31E81" w:rsidP="00751B45"/>
        </w:tc>
        <w:tc>
          <w:tcPr>
            <w:tcW w:w="635" w:type="dxa"/>
            <w:vMerge/>
            <w:tcBorders>
              <w:top w:val="nil"/>
              <w:left w:val="nil"/>
              <w:bottom w:val="single" w:sz="8" w:space="0" w:color="auto"/>
              <w:right w:val="single" w:sz="8" w:space="0" w:color="auto"/>
            </w:tcBorders>
            <w:vAlign w:val="center"/>
          </w:tcPr>
          <w:p w:rsidR="00D31E81" w:rsidRDefault="00D31E81" w:rsidP="00751B45"/>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商业企业</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pPr>
            <w:r>
              <w:rPr>
                <w:rFonts w:ascii="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vAlign w:val="center"/>
          </w:tcPr>
          <w:p w:rsidR="00D31E81" w:rsidRDefault="00D31E81" w:rsidP="00751B45"/>
        </w:tc>
      </w:tr>
      <w:tr w:rsidR="00D31E81" w:rsidTr="00751B45">
        <w:tc>
          <w:tcPr>
            <w:tcW w:w="4302" w:type="dxa"/>
            <w:gridSpan w:val="3"/>
            <w:tcBorders>
              <w:top w:val="nil"/>
              <w:left w:val="single" w:sz="8" w:space="0" w:color="auto"/>
              <w:bottom w:val="single" w:sz="8" w:space="0" w:color="auto"/>
              <w:right w:val="single" w:sz="8" w:space="0" w:color="auto"/>
            </w:tcBorders>
            <w:tcMar>
              <w:left w:w="108" w:type="dxa"/>
              <w:right w:w="108" w:type="dxa"/>
            </w:tcMar>
          </w:tcPr>
          <w:p w:rsidR="00D31E81" w:rsidRDefault="00D31E81" w:rsidP="00751B45">
            <w:pPr>
              <w:pStyle w:val="a4"/>
              <w:widowControl/>
              <w:spacing w:line="576" w:lineRule="exact"/>
              <w:jc w:val="left"/>
              <w:rPr>
                <w:sz w:val="24"/>
                <w:szCs w:val="24"/>
              </w:rPr>
            </w:pPr>
            <w:r>
              <w:rPr>
                <w:rFonts w:ascii="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r>
      <w:tr w:rsidR="00D31E81" w:rsidTr="00751B45">
        <w:tc>
          <w:tcPr>
            <w:tcW w:w="4302" w:type="dxa"/>
            <w:gridSpan w:val="3"/>
            <w:tcBorders>
              <w:top w:val="nil"/>
              <w:left w:val="single" w:sz="8" w:space="0" w:color="auto"/>
              <w:bottom w:val="single" w:sz="8" w:space="0" w:color="auto"/>
              <w:right w:val="single" w:sz="8" w:space="0" w:color="auto"/>
            </w:tcBorders>
            <w:tcMar>
              <w:left w:w="108" w:type="dxa"/>
              <w:right w:w="108" w:type="dxa"/>
            </w:tcMar>
          </w:tcPr>
          <w:p w:rsidR="00D31E81" w:rsidRDefault="00D31E81" w:rsidP="00751B45">
            <w:pPr>
              <w:pStyle w:val="a4"/>
              <w:widowControl/>
              <w:spacing w:line="576" w:lineRule="exact"/>
              <w:jc w:val="left"/>
              <w:rPr>
                <w:sz w:val="24"/>
                <w:szCs w:val="24"/>
              </w:rPr>
            </w:pPr>
            <w:r>
              <w:rPr>
                <w:rFonts w:ascii="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r>
      <w:tr w:rsidR="00D31E81" w:rsidTr="00751B45">
        <w:tc>
          <w:tcPr>
            <w:tcW w:w="696" w:type="dxa"/>
            <w:vMerge w:val="restart"/>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（一）予以公开</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3606" w:type="dxa"/>
            <w:gridSpan w:val="2"/>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（三）不予公开</w:t>
            </w:r>
          </w:p>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1.属于国家秘密</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2.其他法律行政法规禁止公开</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3.危及“三安全</w:t>
            </w:r>
            <w:proofErr w:type="gramStart"/>
            <w:r>
              <w:rPr>
                <w:rFonts w:ascii="楷体" w:eastAsia="楷体" w:hint="eastAsia"/>
                <w:kern w:val="0"/>
                <w:sz w:val="24"/>
                <w:szCs w:val="24"/>
              </w:rPr>
              <w:t>一</w:t>
            </w:r>
            <w:proofErr w:type="gramEnd"/>
            <w:r>
              <w:rPr>
                <w:rFonts w:ascii="楷体" w:eastAsia="楷体" w:hint="eastAsia"/>
                <w:kern w:val="0"/>
                <w:sz w:val="24"/>
                <w:szCs w:val="24"/>
              </w:rPr>
              <w:t>稳定”</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4.保护第三方合法权益</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5.属于三类内部事务信息</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7"/>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a"/>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9"/>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0"/>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1"/>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30"/>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6.属于四类过程性信息</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5"/>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8"/>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19"/>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0"/>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1"/>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2"/>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3"/>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7.属于行政执法案卷</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5"/>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6"/>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7"/>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8"/>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29"/>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0"/>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8.属于行政查询事项</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1"/>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2"/>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3"/>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5"/>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6"/>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7"/>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（四）无法提供</w:t>
            </w:r>
          </w:p>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1.本机关不掌握相关政府信息</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2.没有现成信息需要另行制作</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8"/>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39"/>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0"/>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1"/>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2"/>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3"/>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4"/>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3.补正后申请内容仍不明确</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5"/>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6"/>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7"/>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8"/>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49"/>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0"/>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1"/>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（五）</w:t>
            </w:r>
            <w:proofErr w:type="gramStart"/>
            <w:r>
              <w:rPr>
                <w:rFonts w:ascii="楷体" w:eastAsia="楷体" w:hint="eastAsia"/>
                <w:kern w:val="0"/>
                <w:sz w:val="24"/>
                <w:szCs w:val="24"/>
              </w:rPr>
              <w:t>不予处理</w:t>
            </w:r>
            <w:proofErr w:type="gramEnd"/>
          </w:p>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1.信访举报投诉类申请</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2"/>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3"/>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5"/>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6"/>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7"/>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8"/>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2.重复申请</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59"/>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0"/>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1"/>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2"/>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3"/>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5"/>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3.要求提供公开出版物</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6"/>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70"/>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8"/>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69"/>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0"/>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1"/>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2"/>
              <w:spacing w:line="576" w:lineRule="exact"/>
              <w:jc w:val="center"/>
              <w:rPr>
                <w:rFonts w:eastAsia="方正仿宋_GBK"/>
                <w:sz w:val="24"/>
                <w:szCs w:val="24"/>
              </w:rPr>
            </w:pPr>
            <w:r>
              <w:rPr>
                <w:rFonts w:eastAsia="方正仿宋_GBK"/>
                <w:sz w:val="24"/>
                <w:szCs w:val="24"/>
              </w:rPr>
              <w:t>0</w:t>
            </w:r>
          </w:p>
        </w:tc>
      </w:tr>
      <w:tr w:rsidR="00D31E81" w:rsidTr="00751B45">
        <w:trPr>
          <w:trHeight w:val="810"/>
        </w:trPr>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4.无正当理由大量反复申请</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3"/>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5"/>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6"/>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7"/>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8"/>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79"/>
              <w:spacing w:line="576" w:lineRule="exact"/>
              <w:jc w:val="center"/>
              <w:rPr>
                <w:rFonts w:eastAsia="方正仿宋_GBK"/>
                <w:sz w:val="24"/>
                <w:szCs w:val="24"/>
              </w:rPr>
            </w:pPr>
            <w:r>
              <w:rPr>
                <w:rFonts w:eastAsia="方正仿宋_GBK"/>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rPr>
                <w:sz w:val="24"/>
                <w:szCs w:val="24"/>
              </w:rPr>
            </w:pPr>
            <w:r>
              <w:rPr>
                <w:rFonts w:ascii="楷体" w:eastAsia="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0"/>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1"/>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2"/>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3"/>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5"/>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6"/>
              <w:spacing w:line="576" w:lineRule="exact"/>
              <w:jc w:val="center"/>
              <w:rPr>
                <w:rFonts w:eastAsia="方正仿宋_GBK"/>
                <w:sz w:val="24"/>
                <w:szCs w:val="24"/>
              </w:rPr>
            </w:pPr>
            <w:r>
              <w:rPr>
                <w:rFonts w:eastAsia="方正仿宋_GBK"/>
                <w:sz w:val="24"/>
                <w:szCs w:val="24"/>
              </w:rPr>
              <w:t>0</w:t>
            </w:r>
          </w:p>
        </w:tc>
      </w:tr>
      <w:tr w:rsidR="00D31E81" w:rsidTr="00751B45">
        <w:trPr>
          <w:trHeight w:val="567"/>
        </w:trPr>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（六）其他处理</w:t>
            </w:r>
          </w:p>
        </w:tc>
        <w:tc>
          <w:tcPr>
            <w:tcW w:w="2670" w:type="dxa"/>
            <w:tcBorders>
              <w:top w:val="nil"/>
              <w:left w:val="nil"/>
              <w:bottom w:val="single" w:sz="8" w:space="0" w:color="auto"/>
              <w:right w:val="single" w:sz="8" w:space="0" w:color="auto"/>
            </w:tcBorders>
            <w:tcMar>
              <w:left w:w="108" w:type="dxa"/>
              <w:right w:w="108" w:type="dxa"/>
            </w:tcMar>
          </w:tcPr>
          <w:p w:rsidR="00D31E81" w:rsidRDefault="00D31E81" w:rsidP="00751B45">
            <w:pPr>
              <w:pStyle w:val="a4"/>
              <w:widowControl/>
              <w:spacing w:line="576" w:lineRule="exact"/>
              <w:jc w:val="left"/>
              <w:rPr>
                <w:rFonts w:ascii="楷体" w:eastAsia="楷体" w:hint="eastAsia"/>
                <w:kern w:val="0"/>
                <w:sz w:val="24"/>
                <w:szCs w:val="24"/>
              </w:rPr>
            </w:pPr>
            <w:r>
              <w:rPr>
                <w:rFonts w:ascii="楷体" w:eastAsia="楷体" w:hint="eastAsia"/>
                <w:kern w:val="0"/>
                <w:sz w:val="24"/>
                <w:szCs w:val="24"/>
              </w:rPr>
              <w:t>1.申请人无正当理由逾期</w:t>
            </w:r>
            <w:proofErr w:type="gramStart"/>
            <w:r>
              <w:rPr>
                <w:rFonts w:ascii="楷体" w:eastAsia="楷体" w:hint="eastAsia"/>
                <w:kern w:val="0"/>
                <w:sz w:val="24"/>
                <w:szCs w:val="24"/>
              </w:rPr>
              <w:t>不</w:t>
            </w:r>
            <w:proofErr w:type="gramEnd"/>
            <w:r>
              <w:rPr>
                <w:rFonts w:ascii="楷体" w:eastAsia="楷体" w:hint="eastAsia"/>
                <w:kern w:val="0"/>
                <w:sz w:val="24"/>
                <w:szCs w:val="24"/>
              </w:rPr>
              <w:t>补正、行政机关</w:t>
            </w:r>
            <w:proofErr w:type="gramStart"/>
            <w:r>
              <w:rPr>
                <w:rFonts w:ascii="楷体" w:eastAsia="楷体" w:hint="eastAsia"/>
                <w:kern w:val="0"/>
                <w:sz w:val="24"/>
                <w:szCs w:val="24"/>
              </w:rPr>
              <w:t>不</w:t>
            </w:r>
            <w:proofErr w:type="gramEnd"/>
            <w:r>
              <w:rPr>
                <w:rFonts w:ascii="楷体" w:eastAsia="楷体" w:hint="eastAsia"/>
                <w:kern w:val="0"/>
                <w:sz w:val="24"/>
                <w:szCs w:val="24"/>
              </w:rPr>
              <w:t>再处理其政府信息公开</w:t>
            </w:r>
            <w:r>
              <w:rPr>
                <w:rFonts w:ascii="楷体" w:eastAsia="楷体" w:hint="eastAsia"/>
                <w:kern w:val="0"/>
                <w:sz w:val="24"/>
                <w:szCs w:val="24"/>
              </w:rPr>
              <w:lastRenderedPageBreak/>
              <w:t>申请</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7"/>
              <w:spacing w:line="576" w:lineRule="exact"/>
              <w:jc w:val="center"/>
              <w:rPr>
                <w:rFonts w:eastAsia="方正仿宋_GBK"/>
                <w:sz w:val="24"/>
                <w:szCs w:val="24"/>
              </w:rPr>
            </w:pPr>
            <w:r>
              <w:rPr>
                <w:rFonts w:eastAsia="方正仿宋_GBK" w:hint="eastAsia"/>
                <w:sz w:val="24"/>
                <w:szCs w:val="24"/>
              </w:rPr>
              <w:lastRenderedPageBreak/>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8"/>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89"/>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90"/>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91"/>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92"/>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93"/>
              <w:spacing w:line="576" w:lineRule="exact"/>
              <w:jc w:val="center"/>
              <w:rPr>
                <w:rFonts w:eastAsia="方正仿宋_GBK"/>
                <w:sz w:val="24"/>
                <w:szCs w:val="24"/>
              </w:rPr>
            </w:pPr>
            <w:r>
              <w:rPr>
                <w:rFonts w:eastAsia="方正仿宋_GBK" w:hint="eastAsia"/>
                <w:sz w:val="24"/>
                <w:szCs w:val="24"/>
              </w:rPr>
              <w:t>0</w:t>
            </w:r>
          </w:p>
        </w:tc>
      </w:tr>
      <w:tr w:rsidR="00D31E81" w:rsidTr="00751B45">
        <w:trPr>
          <w:trHeight w:val="567"/>
        </w:trPr>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Pr>
          <w:p w:rsidR="00D31E81" w:rsidRDefault="00D31E81" w:rsidP="00751B45">
            <w:pPr>
              <w:pStyle w:val="a4"/>
              <w:widowControl/>
              <w:spacing w:line="576" w:lineRule="exact"/>
              <w:jc w:val="left"/>
              <w:rPr>
                <w:rFonts w:ascii="楷体" w:eastAsia="楷体" w:hint="eastAsia"/>
                <w:kern w:val="0"/>
                <w:sz w:val="24"/>
                <w:szCs w:val="24"/>
              </w:rPr>
            </w:pPr>
            <w:r>
              <w:rPr>
                <w:rFonts w:ascii="楷体" w:eastAsia="楷体" w:hint="eastAsia"/>
                <w:kern w:val="0"/>
                <w:sz w:val="24"/>
                <w:szCs w:val="24"/>
              </w:rPr>
              <w:t>2.申请人逾期未按收费通知要求缴纳费用、行政机关</w:t>
            </w:r>
            <w:proofErr w:type="gramStart"/>
            <w:r>
              <w:rPr>
                <w:rFonts w:ascii="楷体" w:eastAsia="楷体" w:hint="eastAsia"/>
                <w:kern w:val="0"/>
                <w:sz w:val="24"/>
                <w:szCs w:val="24"/>
              </w:rPr>
              <w:t>不</w:t>
            </w:r>
            <w:proofErr w:type="gramEnd"/>
            <w:r>
              <w:rPr>
                <w:rFonts w:ascii="楷体" w:eastAsia="楷体" w:hint="eastAsia"/>
                <w:kern w:val="0"/>
                <w:sz w:val="24"/>
                <w:szCs w:val="24"/>
              </w:rPr>
              <w:t>再处理其政府信息公开申请</w:t>
            </w:r>
          </w:p>
        </w:tc>
        <w:tc>
          <w:tcPr>
            <w:tcW w:w="635" w:type="dxa"/>
            <w:tcBorders>
              <w:top w:val="nil"/>
              <w:left w:val="nil"/>
              <w:bottom w:val="single" w:sz="8" w:space="0" w:color="auto"/>
              <w:right w:val="single" w:sz="8" w:space="0" w:color="auto"/>
            </w:tcBorders>
            <w:vAlign w:val="center"/>
          </w:tcPr>
          <w:p w:rsidR="00D31E81" w:rsidRDefault="00D31E81" w:rsidP="00751B45">
            <w:pPr>
              <w:pStyle w:val="94"/>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vAlign w:val="center"/>
          </w:tcPr>
          <w:p w:rsidR="00D31E81" w:rsidRDefault="00D31E81" w:rsidP="00751B45">
            <w:pPr>
              <w:pStyle w:val="95"/>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vAlign w:val="center"/>
          </w:tcPr>
          <w:p w:rsidR="00D31E81" w:rsidRDefault="00D31E81" w:rsidP="00751B45">
            <w:pPr>
              <w:pStyle w:val="96"/>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97"/>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98"/>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vAlign w:val="center"/>
          </w:tcPr>
          <w:p w:rsidR="00D31E81" w:rsidRDefault="00D31E81" w:rsidP="00751B45">
            <w:pPr>
              <w:pStyle w:val="99"/>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vAlign w:val="center"/>
          </w:tcPr>
          <w:p w:rsidR="00D31E81" w:rsidRDefault="00D31E81" w:rsidP="00751B45">
            <w:pPr>
              <w:pStyle w:val="100"/>
              <w:spacing w:line="576" w:lineRule="exact"/>
              <w:jc w:val="center"/>
              <w:rPr>
                <w:rFonts w:eastAsia="方正仿宋_GBK"/>
                <w:sz w:val="24"/>
                <w:szCs w:val="24"/>
              </w:rPr>
            </w:pPr>
            <w:r>
              <w:rPr>
                <w:rFonts w:eastAsia="方正仿宋_GBK"/>
                <w:sz w:val="24"/>
                <w:szCs w:val="24"/>
              </w:rPr>
              <w:t>0</w:t>
            </w:r>
          </w:p>
        </w:tc>
      </w:tr>
      <w:tr w:rsidR="00D31E81" w:rsidTr="00751B45">
        <w:trPr>
          <w:trHeight w:val="567"/>
        </w:trPr>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Pr>
          <w:p w:rsidR="00D31E81" w:rsidRDefault="00D31E81" w:rsidP="00751B45">
            <w:pPr>
              <w:pStyle w:val="a4"/>
              <w:widowControl/>
              <w:spacing w:line="576" w:lineRule="exact"/>
              <w:jc w:val="left"/>
              <w:rPr>
                <w:rFonts w:ascii="楷体" w:eastAsia="楷体" w:hint="eastAsia"/>
                <w:kern w:val="0"/>
                <w:sz w:val="24"/>
                <w:szCs w:val="24"/>
              </w:rPr>
            </w:pPr>
            <w:r>
              <w:rPr>
                <w:rFonts w:ascii="楷体" w:eastAsia="楷体" w:hint="eastAsia"/>
                <w:kern w:val="0"/>
                <w:sz w:val="24"/>
                <w:szCs w:val="24"/>
              </w:rPr>
              <w:t>3.咨询事项，指引咨询渠道</w:t>
            </w:r>
          </w:p>
        </w:tc>
        <w:tc>
          <w:tcPr>
            <w:tcW w:w="635" w:type="dxa"/>
            <w:tcBorders>
              <w:top w:val="nil"/>
              <w:left w:val="nil"/>
              <w:bottom w:val="single" w:sz="8" w:space="0" w:color="auto"/>
              <w:right w:val="single" w:sz="8" w:space="0" w:color="auto"/>
            </w:tcBorders>
            <w:vAlign w:val="center"/>
          </w:tcPr>
          <w:p w:rsidR="00D31E81" w:rsidRDefault="00D31E81" w:rsidP="00751B45">
            <w:pPr>
              <w:pStyle w:val="101"/>
              <w:spacing w:line="576"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vAlign w:val="center"/>
          </w:tcPr>
          <w:p w:rsidR="00D31E81" w:rsidRDefault="00D31E81" w:rsidP="00751B45">
            <w:pPr>
              <w:pStyle w:val="102"/>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vAlign w:val="center"/>
          </w:tcPr>
          <w:p w:rsidR="00D31E81" w:rsidRDefault="00D31E81" w:rsidP="00751B45">
            <w:pPr>
              <w:pStyle w:val="103"/>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10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105"/>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vAlign w:val="center"/>
          </w:tcPr>
          <w:p w:rsidR="00D31E81" w:rsidRDefault="00D31E81" w:rsidP="00751B45">
            <w:pPr>
              <w:pStyle w:val="106"/>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vAlign w:val="center"/>
          </w:tcPr>
          <w:p w:rsidR="00D31E81" w:rsidRDefault="00D31E81" w:rsidP="00751B45">
            <w:pPr>
              <w:pStyle w:val="107"/>
              <w:spacing w:line="576" w:lineRule="exact"/>
              <w:jc w:val="center"/>
              <w:rPr>
                <w:rFonts w:eastAsia="方正仿宋_GBK"/>
                <w:sz w:val="24"/>
                <w:szCs w:val="24"/>
              </w:rPr>
            </w:pPr>
            <w:r>
              <w:rPr>
                <w:rFonts w:eastAsia="方正仿宋_GBK"/>
                <w:sz w:val="24"/>
                <w:szCs w:val="24"/>
              </w:rPr>
              <w:t>0</w:t>
            </w:r>
          </w:p>
        </w:tc>
      </w:tr>
      <w:tr w:rsidR="00D31E81" w:rsidTr="00751B45">
        <w:trPr>
          <w:trHeight w:val="567"/>
        </w:trPr>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936" w:type="dxa"/>
            <w:vMerge/>
            <w:tcBorders>
              <w:top w:val="nil"/>
              <w:left w:val="nil"/>
              <w:bottom w:val="single" w:sz="8" w:space="0" w:color="auto"/>
              <w:right w:val="single" w:sz="8" w:space="0" w:color="auto"/>
            </w:tcBorders>
            <w:vAlign w:val="center"/>
          </w:tcPr>
          <w:p w:rsidR="00D31E81" w:rsidRDefault="00D31E81" w:rsidP="00751B45"/>
        </w:tc>
        <w:tc>
          <w:tcPr>
            <w:tcW w:w="2670" w:type="dxa"/>
            <w:tcBorders>
              <w:top w:val="nil"/>
              <w:left w:val="nil"/>
              <w:bottom w:val="single" w:sz="8" w:space="0" w:color="auto"/>
              <w:right w:val="single" w:sz="8" w:space="0" w:color="auto"/>
            </w:tcBorders>
          </w:tcPr>
          <w:p w:rsidR="00D31E81" w:rsidRDefault="00D31E81" w:rsidP="00751B45">
            <w:pPr>
              <w:pStyle w:val="a4"/>
              <w:widowControl/>
              <w:spacing w:line="576" w:lineRule="exact"/>
              <w:rPr>
                <w:rFonts w:ascii="楷体" w:eastAsia="楷体" w:hint="eastAsia"/>
                <w:kern w:val="0"/>
                <w:sz w:val="24"/>
                <w:szCs w:val="24"/>
              </w:rPr>
            </w:pPr>
            <w:r>
              <w:rPr>
                <w:rFonts w:ascii="楷体" w:eastAsia="楷体" w:hint="eastAsia"/>
                <w:kern w:val="0"/>
                <w:sz w:val="24"/>
                <w:szCs w:val="24"/>
              </w:rPr>
              <w:t>4.申请人撤销申请</w:t>
            </w:r>
          </w:p>
        </w:tc>
        <w:tc>
          <w:tcPr>
            <w:tcW w:w="635"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r>
      <w:tr w:rsidR="00D31E81" w:rsidTr="00751B45">
        <w:tc>
          <w:tcPr>
            <w:tcW w:w="696"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3606" w:type="dxa"/>
            <w:gridSpan w:val="2"/>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rPr>
                <w:sz w:val="24"/>
                <w:szCs w:val="24"/>
              </w:rPr>
            </w:pPr>
            <w:r>
              <w:rPr>
                <w:rFonts w:ascii="楷体" w:eastAsia="楷体" w:hint="eastAsia"/>
                <w:kern w:val="0"/>
                <w:sz w:val="24"/>
                <w:szCs w:val="24"/>
              </w:rPr>
              <w:t>（七）总计</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4</w:t>
            </w:r>
          </w:p>
        </w:tc>
      </w:tr>
      <w:tr w:rsidR="00D31E81" w:rsidTr="00751B45">
        <w:tc>
          <w:tcPr>
            <w:tcW w:w="4302" w:type="dxa"/>
            <w:gridSpan w:val="3"/>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left"/>
            </w:pPr>
            <w:r>
              <w:rPr>
                <w:rFonts w:ascii="宋体" w:hint="eastAsia"/>
                <w:kern w:val="0"/>
                <w:sz w:val="24"/>
                <w:szCs w:val="24"/>
              </w:rPr>
              <w:t>四、结转下年度继续办理</w:t>
            </w:r>
          </w:p>
        </w:tc>
        <w:tc>
          <w:tcPr>
            <w:tcW w:w="63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spacing w:line="576" w:lineRule="exact"/>
              <w:jc w:val="center"/>
              <w:rPr>
                <w:rFonts w:eastAsia="方正仿宋_GBK"/>
                <w:sz w:val="24"/>
                <w:szCs w:val="24"/>
              </w:rPr>
            </w:pPr>
            <w:r>
              <w:rPr>
                <w:rFonts w:eastAsia="方正仿宋_GBK" w:hint="eastAsia"/>
                <w:sz w:val="24"/>
                <w:szCs w:val="24"/>
              </w:rPr>
              <w:t>0</w:t>
            </w:r>
          </w:p>
        </w:tc>
      </w:tr>
    </w:tbl>
    <w:p w:rsidR="00D31E81" w:rsidRDefault="00D31E81" w:rsidP="00D31E81">
      <w:pPr>
        <w:pStyle w:val="a5"/>
        <w:widowControl/>
        <w:spacing w:beforeLines="50" w:line="576" w:lineRule="exact"/>
        <w:ind w:firstLineChars="200" w:firstLine="640"/>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四、政府信息公开行政复议、行政诉讼情况</w:t>
      </w:r>
    </w:p>
    <w:tbl>
      <w:tblPr>
        <w:tblW w:w="9071" w:type="dxa"/>
        <w:tblInd w:w="-201" w:type="dxa"/>
        <w:tblBorders>
          <w:insideH w:val="outset" w:sz="6" w:space="0" w:color="auto"/>
          <w:insideV w:val="outset" w:sz="6" w:space="0" w:color="auto"/>
        </w:tblBorders>
        <w:tblLayout w:type="fixed"/>
        <w:tblCellMar>
          <w:left w:w="0" w:type="dxa"/>
          <w:right w:w="0" w:type="dxa"/>
        </w:tblCellMar>
        <w:tblLook w:val="0000"/>
      </w:tblPr>
      <w:tblGrid>
        <w:gridCol w:w="604"/>
        <w:gridCol w:w="604"/>
        <w:gridCol w:w="604"/>
        <w:gridCol w:w="604"/>
        <w:gridCol w:w="658"/>
        <w:gridCol w:w="550"/>
        <w:gridCol w:w="605"/>
        <w:gridCol w:w="605"/>
        <w:gridCol w:w="605"/>
        <w:gridCol w:w="605"/>
        <w:gridCol w:w="605"/>
        <w:gridCol w:w="605"/>
        <w:gridCol w:w="605"/>
        <w:gridCol w:w="606"/>
        <w:gridCol w:w="606"/>
      </w:tblGrid>
      <w:tr w:rsidR="00D31E81" w:rsidTr="00751B45">
        <w:tc>
          <w:tcPr>
            <w:tcW w:w="3074"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rFonts w:ascii="宋体" w:hint="eastAsia"/>
                <w:kern w:val="0"/>
                <w:sz w:val="24"/>
                <w:szCs w:val="24"/>
              </w:rPr>
            </w:pPr>
            <w:r>
              <w:rPr>
                <w:rFonts w:ascii="宋体" w:hint="eastAsia"/>
                <w:kern w:val="0"/>
                <w:sz w:val="24"/>
                <w:szCs w:val="24"/>
              </w:rPr>
              <w:t>行政诉讼</w:t>
            </w:r>
          </w:p>
        </w:tc>
      </w:tr>
      <w:tr w:rsidR="00D31E81" w:rsidTr="00751B45">
        <w:tc>
          <w:tcPr>
            <w:tcW w:w="604" w:type="dxa"/>
            <w:vMerge w:val="restart"/>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结果维持</w:t>
            </w:r>
          </w:p>
        </w:tc>
        <w:tc>
          <w:tcPr>
            <w:tcW w:w="604" w:type="dxa"/>
            <w:vMerge w:val="restart"/>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复议后起诉</w:t>
            </w:r>
          </w:p>
        </w:tc>
      </w:tr>
      <w:tr w:rsidR="00D31E81" w:rsidTr="00751B45">
        <w:tc>
          <w:tcPr>
            <w:tcW w:w="604" w:type="dxa"/>
            <w:vMerge/>
            <w:tcBorders>
              <w:top w:val="nil"/>
              <w:left w:val="single" w:sz="8" w:space="0" w:color="auto"/>
              <w:bottom w:val="single" w:sz="8" w:space="0" w:color="auto"/>
              <w:right w:val="single" w:sz="8" w:space="0" w:color="auto"/>
            </w:tcBorders>
            <w:vAlign w:val="center"/>
          </w:tcPr>
          <w:p w:rsidR="00D31E81" w:rsidRDefault="00D31E81" w:rsidP="00751B45"/>
        </w:tc>
        <w:tc>
          <w:tcPr>
            <w:tcW w:w="604" w:type="dxa"/>
            <w:vMerge/>
            <w:tcBorders>
              <w:top w:val="nil"/>
              <w:left w:val="nil"/>
              <w:bottom w:val="single" w:sz="8" w:space="0" w:color="auto"/>
              <w:right w:val="single" w:sz="8" w:space="0" w:color="auto"/>
            </w:tcBorders>
            <w:vAlign w:val="center"/>
          </w:tcPr>
          <w:p w:rsidR="00D31E81" w:rsidRDefault="00D31E81" w:rsidP="00751B45"/>
        </w:tc>
        <w:tc>
          <w:tcPr>
            <w:tcW w:w="604" w:type="dxa"/>
            <w:vMerge/>
            <w:tcBorders>
              <w:top w:val="single" w:sz="8" w:space="0" w:color="auto"/>
              <w:left w:val="nil"/>
              <w:bottom w:val="single" w:sz="8" w:space="0" w:color="auto"/>
              <w:right w:val="single" w:sz="8" w:space="0" w:color="auto"/>
            </w:tcBorders>
            <w:vAlign w:val="center"/>
          </w:tcPr>
          <w:p w:rsidR="00D31E81" w:rsidRDefault="00D31E81" w:rsidP="00751B45"/>
        </w:tc>
        <w:tc>
          <w:tcPr>
            <w:tcW w:w="604" w:type="dxa"/>
            <w:vMerge/>
            <w:tcBorders>
              <w:top w:val="single" w:sz="8" w:space="0" w:color="auto"/>
              <w:left w:val="nil"/>
              <w:bottom w:val="single" w:sz="8" w:space="0" w:color="auto"/>
              <w:right w:val="single" w:sz="8" w:space="0" w:color="auto"/>
            </w:tcBorders>
            <w:vAlign w:val="center"/>
          </w:tcPr>
          <w:p w:rsidR="00D31E81" w:rsidRDefault="00D31E81" w:rsidP="00751B45"/>
        </w:tc>
        <w:tc>
          <w:tcPr>
            <w:tcW w:w="658" w:type="dxa"/>
            <w:vMerge/>
            <w:tcBorders>
              <w:top w:val="single" w:sz="8" w:space="0" w:color="auto"/>
              <w:left w:val="nil"/>
              <w:bottom w:val="single" w:sz="8" w:space="0" w:color="auto"/>
              <w:right w:val="single" w:sz="8" w:space="0" w:color="auto"/>
            </w:tcBorders>
            <w:vAlign w:val="center"/>
          </w:tcPr>
          <w:p w:rsidR="00D31E81" w:rsidRDefault="00D31E81" w:rsidP="00751B45"/>
        </w:tc>
        <w:tc>
          <w:tcPr>
            <w:tcW w:w="5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结果维持</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总计</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4"/>
                <w:szCs w:val="24"/>
              </w:rPr>
            </w:pPr>
            <w:r>
              <w:rPr>
                <w:rFonts w:ascii="宋体" w:hint="eastAsia"/>
                <w:kern w:val="0"/>
                <w:sz w:val="24"/>
                <w:szCs w:val="24"/>
              </w:rPr>
              <w:t>总计</w:t>
            </w:r>
          </w:p>
        </w:tc>
      </w:tr>
      <w:tr w:rsidR="00D31E81" w:rsidTr="00751B45">
        <w:trPr>
          <w:trHeight w:val="862"/>
        </w:trPr>
        <w:tc>
          <w:tcPr>
            <w:tcW w:w="604" w:type="dxa"/>
            <w:tcBorders>
              <w:top w:val="nil"/>
              <w:left w:val="single" w:sz="8" w:space="0" w:color="auto"/>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tcMar>
              <w:left w:w="108" w:type="dxa"/>
              <w:right w:w="108" w:type="dxa"/>
            </w:tcMar>
            <w:vAlign w:val="center"/>
          </w:tcPr>
          <w:p w:rsidR="00D31E81" w:rsidRDefault="00D31E81" w:rsidP="00751B45">
            <w:pPr>
              <w:pStyle w:val="a4"/>
              <w:widowControl/>
              <w:spacing w:line="576" w:lineRule="exact"/>
              <w:jc w:val="center"/>
              <w:rPr>
                <w:sz w:val="28"/>
                <w:szCs w:val="28"/>
              </w:rPr>
            </w:pPr>
            <w:r>
              <w:rPr>
                <w:rFonts w:hint="eastAsia"/>
                <w:sz w:val="28"/>
                <w:szCs w:val="28"/>
              </w:rPr>
              <w:t>0</w:t>
            </w:r>
          </w:p>
        </w:tc>
      </w:tr>
    </w:tbl>
    <w:p w:rsidR="00D31E81" w:rsidRDefault="00D31E81" w:rsidP="00D31E81">
      <w:pPr>
        <w:pStyle w:val="a5"/>
        <w:widowControl/>
        <w:shd w:val="clear" w:color="auto" w:fill="FFFFFF"/>
        <w:spacing w:beforeLines="50" w:line="576" w:lineRule="exact"/>
        <w:ind w:firstLineChars="200" w:firstLine="640"/>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rsidR="00D31E81" w:rsidRDefault="00D31E81" w:rsidP="00D31E81">
      <w:pPr>
        <w:overflowPunct w:val="0"/>
        <w:spacing w:line="576" w:lineRule="exact"/>
        <w:ind w:firstLineChars="200" w:firstLine="643"/>
        <w:rPr>
          <w:color w:val="000000"/>
          <w:kern w:val="0"/>
        </w:rPr>
      </w:pPr>
      <w:r>
        <w:rPr>
          <w:rFonts w:ascii="方正楷体_GBK" w:eastAsia="方正楷体_GBK" w:hint="eastAsia"/>
          <w:b/>
        </w:rPr>
        <w:lastRenderedPageBreak/>
        <w:t>（一）2022年年报中所提问题整改情况。</w:t>
      </w:r>
      <w:r>
        <w:rPr>
          <w:rFonts w:ascii="方正仿宋_GBK" w:hint="eastAsia"/>
          <w:b/>
          <w:bCs/>
        </w:rPr>
        <w:t>一是</w:t>
      </w:r>
      <w:r>
        <w:rPr>
          <w:rFonts w:hint="eastAsia"/>
        </w:rPr>
        <w:t>通过每年</w:t>
      </w:r>
      <w:r>
        <w:rPr>
          <w:rFonts w:hint="eastAsia"/>
        </w:rPr>
        <w:t>2</w:t>
      </w:r>
      <w:r>
        <w:rPr>
          <w:rFonts w:hint="eastAsia"/>
        </w:rPr>
        <w:t>次培训</w:t>
      </w:r>
      <w:r>
        <w:rPr>
          <w:rFonts w:ascii="方正仿宋_GBK" w:hint="eastAsia"/>
          <w:bCs/>
        </w:rPr>
        <w:t>和相关文件学习，各单位部门</w:t>
      </w:r>
      <w:r>
        <w:rPr>
          <w:rFonts w:hint="eastAsia"/>
        </w:rPr>
        <w:t>主动公开意识</w:t>
      </w:r>
      <w:r>
        <w:t>进一步</w:t>
      </w:r>
      <w:r>
        <w:rPr>
          <w:rFonts w:hint="eastAsia"/>
        </w:rPr>
        <w:t>提升，</w:t>
      </w:r>
      <w:r>
        <w:rPr>
          <w:rFonts w:hint="eastAsia"/>
        </w:rPr>
        <w:t>2023</w:t>
      </w:r>
      <w:r>
        <w:rPr>
          <w:rFonts w:hint="eastAsia"/>
        </w:rPr>
        <w:t>年关</w:t>
      </w:r>
      <w:proofErr w:type="gramStart"/>
      <w:r>
        <w:rPr>
          <w:rFonts w:hint="eastAsia"/>
        </w:rPr>
        <w:t>区主动</w:t>
      </w:r>
      <w:proofErr w:type="gramEnd"/>
      <w:r>
        <w:rPr>
          <w:rFonts w:hint="eastAsia"/>
        </w:rPr>
        <w:t>公开信息同比增长</w:t>
      </w:r>
      <w:r>
        <w:rPr>
          <w:rFonts w:hint="eastAsia"/>
        </w:rPr>
        <w:t>98.82%</w:t>
      </w:r>
      <w:r>
        <w:rPr>
          <w:rFonts w:ascii="方正仿宋_GBK" w:hint="eastAsia"/>
          <w:color w:val="000000"/>
          <w:kern w:val="0"/>
        </w:rPr>
        <w:t>。</w:t>
      </w:r>
      <w:r>
        <w:rPr>
          <w:rFonts w:ascii="方正仿宋_GBK" w:hint="eastAsia"/>
          <w:b/>
          <w:bCs/>
          <w:color w:val="000000"/>
          <w:kern w:val="0"/>
        </w:rPr>
        <w:t>二是</w:t>
      </w:r>
      <w:r>
        <w:rPr>
          <w:rFonts w:ascii="方正仿宋_GBK" w:hint="eastAsia"/>
          <w:color w:val="000000"/>
          <w:kern w:val="0"/>
        </w:rPr>
        <w:t>持续强化门户网站、政务</w:t>
      </w:r>
      <w:proofErr w:type="gramStart"/>
      <w:r>
        <w:rPr>
          <w:rFonts w:ascii="方正仿宋_GBK" w:hint="eastAsia"/>
          <w:color w:val="000000"/>
          <w:kern w:val="0"/>
        </w:rPr>
        <w:t>微信公众号</w:t>
      </w:r>
      <w:proofErr w:type="gramEnd"/>
      <w:r>
        <w:rPr>
          <w:rFonts w:ascii="方正仿宋_GBK" w:hint="eastAsia"/>
          <w:color w:val="000000"/>
          <w:kern w:val="0"/>
        </w:rPr>
        <w:t>转载和发布的政策解读信息与拉萨关区实际业务关联性，发布的信息更加高效实用。</w:t>
      </w:r>
      <w:r>
        <w:rPr>
          <w:rFonts w:ascii="方正仿宋_GBK" w:hint="eastAsia"/>
          <w:b/>
          <w:color w:val="000000"/>
          <w:kern w:val="0"/>
        </w:rPr>
        <w:t>三是</w:t>
      </w:r>
      <w:r>
        <w:t>9</w:t>
      </w:r>
      <w:r>
        <w:rPr>
          <w:rFonts w:ascii="方正仿宋_GBK" w:hint="eastAsia"/>
        </w:rPr>
        <w:t>个隶属海关均已完成基层</w:t>
      </w:r>
      <w:r>
        <w:rPr>
          <w:rFonts w:ascii="方正仿宋_GBK" w:hint="eastAsia"/>
          <w:bCs/>
        </w:rPr>
        <w:t>政务公开标准化规范化工作</w:t>
      </w:r>
      <w:r>
        <w:rPr>
          <w:rFonts w:ascii="方正仿宋_GBK" w:hint="eastAsia"/>
        </w:rPr>
        <w:t>对标任务</w:t>
      </w:r>
      <w:r>
        <w:rPr>
          <w:rFonts w:ascii="方正仿宋_GBK" w:hint="eastAsia"/>
          <w:color w:val="000000"/>
          <w:kern w:val="0"/>
        </w:rPr>
        <w:t>。</w:t>
      </w:r>
    </w:p>
    <w:p w:rsidR="00D31E81" w:rsidRDefault="00D31E81" w:rsidP="00D31E81">
      <w:pPr>
        <w:pStyle w:val="13"/>
        <w:adjustRightInd w:val="0"/>
        <w:snapToGrid w:val="0"/>
        <w:spacing w:line="576" w:lineRule="exact"/>
        <w:ind w:firstLineChars="200" w:firstLine="627"/>
        <w:rPr>
          <w:bCs/>
          <w:spacing w:val="0"/>
        </w:rPr>
      </w:pPr>
      <w:r>
        <w:rPr>
          <w:rFonts w:ascii="方正楷体_GBK" w:eastAsia="方正楷体_GBK" w:hint="eastAsia"/>
          <w:b/>
        </w:rPr>
        <w:t>（二）待改进的工作。</w:t>
      </w:r>
      <w:r>
        <w:rPr>
          <w:rFonts w:ascii="方正仿宋_GBK" w:hint="eastAsia"/>
          <w:b/>
          <w:bCs/>
          <w:spacing w:val="0"/>
        </w:rPr>
        <w:t>一是</w:t>
      </w:r>
      <w:r>
        <w:rPr>
          <w:rFonts w:ascii="方正仿宋_GBK" w:hint="eastAsia"/>
          <w:bCs/>
          <w:spacing w:val="0"/>
        </w:rPr>
        <w:t>政府信息内容管理有待进一步加强。</w:t>
      </w:r>
      <w:r>
        <w:rPr>
          <w:rFonts w:ascii="方正仿宋_GBK" w:hint="eastAsia"/>
          <w:b/>
          <w:bCs/>
        </w:rPr>
        <w:t>二是</w:t>
      </w:r>
      <w:r>
        <w:rPr>
          <w:rFonts w:ascii="方正仿宋_GBK" w:hint="eastAsia"/>
          <w:bCs/>
          <w:spacing w:val="0"/>
        </w:rPr>
        <w:t>基层政务公开</w:t>
      </w:r>
      <w:r>
        <w:rPr>
          <w:rFonts w:ascii="方正仿宋_GBK" w:hint="eastAsia"/>
          <w:bCs/>
        </w:rPr>
        <w:t>标准化规范化工作</w:t>
      </w:r>
      <w:r>
        <w:rPr>
          <w:rFonts w:ascii="方正仿宋_GBK" w:hint="eastAsia"/>
          <w:bCs/>
          <w:spacing w:val="0"/>
        </w:rPr>
        <w:t>有待进一步深化</w:t>
      </w:r>
      <w:r>
        <w:rPr>
          <w:rFonts w:ascii="方正仿宋_GBK" w:hint="eastAsia"/>
          <w:bCs/>
        </w:rPr>
        <w:t>。</w:t>
      </w:r>
    </w:p>
    <w:p w:rsidR="00D31E81" w:rsidRDefault="00D31E81" w:rsidP="00D31E81">
      <w:pPr>
        <w:pStyle w:val="13"/>
        <w:adjustRightInd w:val="0"/>
        <w:snapToGrid w:val="0"/>
        <w:spacing w:line="576" w:lineRule="exact"/>
        <w:ind w:firstLineChars="200" w:firstLine="624"/>
        <w:rPr>
          <w:rFonts w:ascii="方正黑体_GBK" w:eastAsia="方正黑体_GBK" w:cs="楷体_GB2312" w:hint="eastAsia"/>
          <w:bCs/>
          <w:shd w:val="clear" w:color="auto" w:fill="FFFFFF"/>
        </w:rPr>
      </w:pPr>
      <w:r>
        <w:rPr>
          <w:rFonts w:ascii="方正黑体_GBK" w:eastAsia="方正黑体_GBK" w:cs="楷体_GB2312" w:hint="eastAsia"/>
          <w:bCs/>
          <w:shd w:val="clear" w:color="auto" w:fill="FFFFFF"/>
        </w:rPr>
        <w:t>六、其他需要报告的事项</w:t>
      </w:r>
    </w:p>
    <w:p w:rsidR="00D31E81" w:rsidRDefault="00D31E81" w:rsidP="00D31E81">
      <w:pPr>
        <w:pStyle w:val="a3"/>
        <w:spacing w:line="576" w:lineRule="exact"/>
        <w:ind w:firstLineChars="200" w:firstLine="640"/>
        <w:jc w:val="both"/>
        <w:rPr>
          <w:color w:val="000000"/>
          <w:kern w:val="0"/>
          <w:sz w:val="32"/>
          <w:szCs w:val="32"/>
        </w:rPr>
      </w:pPr>
      <w:r>
        <w:rPr>
          <w:rFonts w:ascii="方正仿宋_GBK" w:hint="eastAsia"/>
          <w:color w:val="000000"/>
          <w:sz w:val="32"/>
          <w:szCs w:val="32"/>
        </w:rPr>
        <w:t>拉萨海关</w:t>
      </w:r>
      <w:r>
        <w:rPr>
          <w:rFonts w:hint="eastAsia"/>
          <w:color w:val="000000"/>
          <w:sz w:val="32"/>
          <w:szCs w:val="32"/>
        </w:rPr>
        <w:t>202</w:t>
      </w:r>
      <w:r>
        <w:rPr>
          <w:color w:val="000000"/>
          <w:sz w:val="32"/>
          <w:szCs w:val="32"/>
        </w:rPr>
        <w:t>3</w:t>
      </w:r>
      <w:r>
        <w:rPr>
          <w:rFonts w:ascii="方正仿宋_GBK" w:hint="eastAsia"/>
          <w:bCs/>
          <w:sz w:val="32"/>
          <w:szCs w:val="32"/>
        </w:rPr>
        <w:t>年无其它需要说明的事项。</w:t>
      </w:r>
    </w:p>
    <w:p w:rsidR="00D31E81" w:rsidRDefault="00D31E81" w:rsidP="00D31E81">
      <w:pPr>
        <w:spacing w:line="576" w:lineRule="exact"/>
      </w:pPr>
    </w:p>
    <w:p w:rsidR="00D31E81" w:rsidRDefault="00D31E81" w:rsidP="00D31E81">
      <w:pPr>
        <w:pStyle w:val="3"/>
        <w:spacing w:line="576" w:lineRule="exact"/>
        <w:ind w:left="440" w:firstLine="21"/>
      </w:pPr>
    </w:p>
    <w:p w:rsidR="004F5AE2" w:rsidRPr="00D31E81" w:rsidRDefault="004F5AE2" w:rsidP="00D31E81"/>
    <w:sectPr w:rsidR="004F5AE2" w:rsidRPr="00D31E81">
      <w:footerReference w:type="even" r:id="rId7"/>
      <w:footerReference w:type="default" r:id="rId8"/>
      <w:pgSz w:w="11906" w:h="16838"/>
      <w:pgMar w:top="2098" w:right="1474" w:bottom="1985" w:left="1588" w:header="1814" w:footer="1474" w:gutter="0"/>
      <w:pgNumType w:start="0"/>
      <w:cols w:space="720"/>
      <w:titlePg/>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C2C" w:rsidRDefault="00730C2C" w:rsidP="001F40A1">
      <w:r>
        <w:separator/>
      </w:r>
    </w:p>
  </w:endnote>
  <w:endnote w:type="continuationSeparator" w:id="1">
    <w:p w:rsidR="00730C2C" w:rsidRDefault="00730C2C" w:rsidP="001F40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楷体"/>
    <w:charset w:val="00"/>
    <w:family w:val="auto"/>
    <w:pitch w:val="variable"/>
    <w:sig w:usb0="00000000" w:usb1="00000000" w:usb2="00000000" w:usb3="00000000" w:csb0="00000000" w:csb1="00000000"/>
  </w:font>
  <w:font w:name="方正楷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D31E81">
    <w:pPr>
      <w:pStyle w:val="a3"/>
      <w:framePr w:wrap="around" w:vAnchor="text" w:hAnchor="margin" w:xAlign="outside" w:y="1"/>
    </w:pPr>
    <w:r>
      <w:rPr>
        <w:rStyle w:val="a8"/>
      </w:rPr>
      <w:fldChar w:fldCharType="begin"/>
    </w:r>
    <w:r>
      <w:rPr>
        <w:rStyle w:val="a8"/>
      </w:rPr>
      <w:instrText>Page</w:instrText>
    </w:r>
    <w:r>
      <w:rPr>
        <w:rStyle w:val="a8"/>
      </w:rPr>
      <w:fldChar w:fldCharType="separate"/>
    </w:r>
    <w:r>
      <w:rPr>
        <w:rStyle w:val="a8"/>
      </w:rPr>
      <w:t>1</w:t>
    </w:r>
    <w:r>
      <w:rPr>
        <w:rStyle w:val="a8"/>
      </w:rPr>
      <w:fldChar w:fldCharType="end"/>
    </w:r>
  </w:p>
  <w:p w:rsidR="00000000" w:rsidRDefault="00D31E81">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D31E81">
    <w:pPr>
      <w:pStyle w:val="a3"/>
      <w:framePr w:wrap="around" w:vAnchor="text" w:hAnchor="margin" w:xAlign="outside" w:y="1"/>
      <w:rPr>
        <w:rFonts w:ascii="宋体" w:eastAsia="宋体" w:hint="eastAsia"/>
        <w:sz w:val="28"/>
        <w:szCs w:val="28"/>
      </w:rPr>
    </w:pPr>
    <w:r>
      <w:rPr>
        <w:rStyle w:val="a8"/>
        <w:rFonts w:ascii="宋体" w:eastAsia="宋体" w:hint="eastAsia"/>
        <w:sz w:val="28"/>
        <w:szCs w:val="28"/>
      </w:rPr>
      <w:t>—</w:t>
    </w:r>
    <w:r>
      <w:rPr>
        <w:rStyle w:val="a8"/>
        <w:rFonts w:ascii="宋体" w:eastAsia="宋体" w:hint="eastAsia"/>
        <w:sz w:val="28"/>
        <w:szCs w:val="28"/>
      </w:rPr>
      <w:t xml:space="preserve"> </w:t>
    </w:r>
    <w:r>
      <w:rPr>
        <w:rStyle w:val="a8"/>
        <w:rFonts w:ascii="宋体" w:eastAsia="宋体" w:hint="eastAsia"/>
        <w:sz w:val="28"/>
        <w:szCs w:val="28"/>
      </w:rPr>
      <w:fldChar w:fldCharType="begin"/>
    </w:r>
    <w:r>
      <w:rPr>
        <w:rStyle w:val="a8"/>
        <w:rFonts w:ascii="宋体" w:eastAsia="宋体" w:hint="eastAsia"/>
        <w:sz w:val="28"/>
        <w:szCs w:val="28"/>
      </w:rPr>
      <w:instrText>Page</w:instrText>
    </w:r>
    <w:r>
      <w:rPr>
        <w:rStyle w:val="a8"/>
        <w:rFonts w:ascii="宋体" w:eastAsia="宋体" w:hint="eastAsia"/>
        <w:sz w:val="28"/>
        <w:szCs w:val="28"/>
      </w:rPr>
      <w:fldChar w:fldCharType="separate"/>
    </w:r>
    <w:r>
      <w:rPr>
        <w:rStyle w:val="a8"/>
        <w:rFonts w:ascii="宋体" w:eastAsia="宋体"/>
        <w:noProof/>
        <w:sz w:val="28"/>
        <w:szCs w:val="28"/>
      </w:rPr>
      <w:t>5</w:t>
    </w:r>
    <w:r>
      <w:rPr>
        <w:rStyle w:val="a8"/>
        <w:rFonts w:ascii="宋体" w:eastAsia="宋体" w:hint="eastAsia"/>
        <w:sz w:val="28"/>
        <w:szCs w:val="28"/>
      </w:rPr>
      <w:fldChar w:fldCharType="end"/>
    </w:r>
    <w:r>
      <w:rPr>
        <w:rStyle w:val="a8"/>
        <w:rFonts w:ascii="宋体" w:eastAsia="宋体" w:hint="eastAsia"/>
        <w:sz w:val="28"/>
        <w:szCs w:val="28"/>
      </w:rPr>
      <w:t xml:space="preserve"> </w:t>
    </w:r>
    <w:r>
      <w:rPr>
        <w:rStyle w:val="a8"/>
        <w:rFonts w:ascii="宋体" w:eastAsia="宋体" w:hint="eastAsia"/>
        <w:sz w:val="28"/>
        <w:szCs w:val="28"/>
      </w:rPr>
      <w:t>—</w:t>
    </w:r>
  </w:p>
  <w:p w:rsidR="00000000" w:rsidRDefault="00D31E81">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C2C" w:rsidRDefault="00730C2C" w:rsidP="001F40A1">
      <w:r>
        <w:separator/>
      </w:r>
    </w:p>
  </w:footnote>
  <w:footnote w:type="continuationSeparator" w:id="1">
    <w:p w:rsidR="00730C2C" w:rsidRDefault="00730C2C" w:rsidP="001F40A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46E61"/>
    <w:rsid w:val="00046E61"/>
    <w:rsid w:val="000759A9"/>
    <w:rsid w:val="00077246"/>
    <w:rsid w:val="00143FC5"/>
    <w:rsid w:val="001F40A1"/>
    <w:rsid w:val="00296CE7"/>
    <w:rsid w:val="002A5B02"/>
    <w:rsid w:val="003C2CB2"/>
    <w:rsid w:val="003C5CA2"/>
    <w:rsid w:val="003E3B54"/>
    <w:rsid w:val="003E577F"/>
    <w:rsid w:val="0045106C"/>
    <w:rsid w:val="004F5AE2"/>
    <w:rsid w:val="005D33D4"/>
    <w:rsid w:val="00730C2C"/>
    <w:rsid w:val="009A7BE2"/>
    <w:rsid w:val="00AE21D7"/>
    <w:rsid w:val="00D31E81"/>
    <w:rsid w:val="00E7065D"/>
    <w:rsid w:val="00F82DB9"/>
    <w:rsid w:val="00FE7F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246"/>
    <w:pPr>
      <w:widowControl w:val="0"/>
      <w:jc w:val="both"/>
    </w:pPr>
    <w:rPr>
      <w:rFonts w:ascii="Times New Roman" w:eastAsia="方正仿宋_GBK"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
    <w:name w:val="样式 13 三号"/>
    <w:basedOn w:val="a"/>
    <w:next w:val="7"/>
    <w:rsid w:val="00077246"/>
    <w:pPr>
      <w:spacing w:line="560" w:lineRule="exact"/>
    </w:pPr>
    <w:rPr>
      <w:spacing w:val="-4"/>
    </w:rPr>
  </w:style>
  <w:style w:type="paragraph" w:customStyle="1" w:styleId="107">
    <w:name w:val="样式 107 小三"/>
    <w:basedOn w:val="a"/>
    <w:rsid w:val="00077246"/>
    <w:rPr>
      <w:rFonts w:eastAsia="宋体"/>
      <w:sz w:val="30"/>
      <w:szCs w:val="30"/>
    </w:rPr>
  </w:style>
  <w:style w:type="paragraph" w:customStyle="1" w:styleId="106">
    <w:name w:val="样式 106 小三"/>
    <w:basedOn w:val="a"/>
    <w:rsid w:val="00077246"/>
    <w:rPr>
      <w:rFonts w:eastAsia="宋体"/>
      <w:sz w:val="30"/>
      <w:szCs w:val="30"/>
    </w:rPr>
  </w:style>
  <w:style w:type="paragraph" w:customStyle="1" w:styleId="104">
    <w:name w:val="样式 104 小三"/>
    <w:basedOn w:val="a"/>
    <w:rsid w:val="00077246"/>
    <w:rPr>
      <w:rFonts w:eastAsia="宋体"/>
      <w:sz w:val="30"/>
      <w:szCs w:val="30"/>
    </w:rPr>
  </w:style>
  <w:style w:type="paragraph" w:customStyle="1" w:styleId="102">
    <w:name w:val="样式 102 小三"/>
    <w:basedOn w:val="a"/>
    <w:rsid w:val="00077246"/>
    <w:rPr>
      <w:rFonts w:eastAsia="宋体"/>
      <w:sz w:val="30"/>
      <w:szCs w:val="30"/>
    </w:rPr>
  </w:style>
  <w:style w:type="paragraph" w:customStyle="1" w:styleId="101">
    <w:name w:val="样式 101 小三"/>
    <w:basedOn w:val="a"/>
    <w:rsid w:val="00077246"/>
    <w:rPr>
      <w:rFonts w:eastAsia="宋体"/>
      <w:sz w:val="30"/>
      <w:szCs w:val="30"/>
    </w:rPr>
  </w:style>
  <w:style w:type="paragraph" w:customStyle="1" w:styleId="100">
    <w:name w:val="样式 100 小三"/>
    <w:basedOn w:val="a"/>
    <w:rsid w:val="00077246"/>
    <w:rPr>
      <w:rFonts w:eastAsia="宋体"/>
      <w:sz w:val="30"/>
      <w:szCs w:val="30"/>
    </w:rPr>
  </w:style>
  <w:style w:type="paragraph" w:customStyle="1" w:styleId="94">
    <w:name w:val="样式 94 小三"/>
    <w:basedOn w:val="a"/>
    <w:rsid w:val="00077246"/>
    <w:rPr>
      <w:rFonts w:eastAsia="宋体"/>
      <w:sz w:val="30"/>
      <w:szCs w:val="30"/>
    </w:rPr>
  </w:style>
  <w:style w:type="paragraph" w:customStyle="1" w:styleId="91">
    <w:name w:val="样式 91 小三"/>
    <w:basedOn w:val="a"/>
    <w:rsid w:val="00077246"/>
    <w:rPr>
      <w:rFonts w:eastAsia="宋体"/>
      <w:sz w:val="30"/>
      <w:szCs w:val="30"/>
    </w:rPr>
  </w:style>
  <w:style w:type="paragraph" w:customStyle="1" w:styleId="90">
    <w:name w:val="样式 90 小三"/>
    <w:basedOn w:val="a"/>
    <w:rsid w:val="00077246"/>
    <w:rPr>
      <w:rFonts w:eastAsia="宋体"/>
      <w:sz w:val="30"/>
      <w:szCs w:val="30"/>
    </w:rPr>
  </w:style>
  <w:style w:type="paragraph" w:customStyle="1" w:styleId="89">
    <w:name w:val="样式 89 小三"/>
    <w:basedOn w:val="a"/>
    <w:rsid w:val="00077246"/>
    <w:rPr>
      <w:rFonts w:eastAsia="宋体"/>
      <w:sz w:val="30"/>
      <w:szCs w:val="30"/>
    </w:rPr>
  </w:style>
  <w:style w:type="paragraph" w:customStyle="1" w:styleId="86">
    <w:name w:val="样式 86 小三"/>
    <w:basedOn w:val="a"/>
    <w:rsid w:val="00077246"/>
    <w:rPr>
      <w:rFonts w:eastAsia="宋体"/>
      <w:sz w:val="30"/>
      <w:szCs w:val="30"/>
    </w:rPr>
  </w:style>
  <w:style w:type="paragraph" w:customStyle="1" w:styleId="21">
    <w:name w:val="样式 21 小三"/>
    <w:basedOn w:val="a"/>
    <w:rsid w:val="00077246"/>
    <w:rPr>
      <w:rFonts w:eastAsia="宋体"/>
      <w:sz w:val="30"/>
      <w:szCs w:val="30"/>
    </w:rPr>
  </w:style>
  <w:style w:type="paragraph" w:customStyle="1" w:styleId="59">
    <w:name w:val="样式 59 小三"/>
    <w:basedOn w:val="a"/>
    <w:rsid w:val="00077246"/>
    <w:rPr>
      <w:rFonts w:eastAsia="宋体"/>
      <w:sz w:val="30"/>
      <w:szCs w:val="30"/>
    </w:rPr>
  </w:style>
  <w:style w:type="paragraph" w:customStyle="1" w:styleId="80">
    <w:name w:val="样式 80 小三"/>
    <w:basedOn w:val="a"/>
    <w:rsid w:val="00077246"/>
    <w:rPr>
      <w:rFonts w:eastAsia="宋体"/>
      <w:sz w:val="30"/>
      <w:szCs w:val="30"/>
    </w:rPr>
  </w:style>
  <w:style w:type="paragraph" w:customStyle="1" w:styleId="28">
    <w:name w:val="样式 28 小三"/>
    <w:basedOn w:val="a"/>
    <w:rsid w:val="00077246"/>
    <w:rPr>
      <w:rFonts w:eastAsia="宋体"/>
      <w:sz w:val="30"/>
      <w:szCs w:val="30"/>
    </w:rPr>
  </w:style>
  <w:style w:type="paragraph" w:customStyle="1" w:styleId="79">
    <w:name w:val="样式 79 小三"/>
    <w:basedOn w:val="a"/>
    <w:rsid w:val="00077246"/>
    <w:rPr>
      <w:rFonts w:eastAsia="宋体"/>
      <w:sz w:val="30"/>
      <w:szCs w:val="30"/>
    </w:rPr>
  </w:style>
  <w:style w:type="paragraph" w:styleId="a3">
    <w:name w:val="footer"/>
    <w:basedOn w:val="a"/>
    <w:link w:val="Char"/>
    <w:unhideWhenUsed/>
    <w:rsid w:val="00077246"/>
    <w:pPr>
      <w:snapToGrid w:val="0"/>
      <w:jc w:val="left"/>
    </w:pPr>
    <w:rPr>
      <w:sz w:val="18"/>
      <w:szCs w:val="18"/>
    </w:rPr>
  </w:style>
  <w:style w:type="character" w:customStyle="1" w:styleId="Char">
    <w:name w:val="页脚 Char"/>
    <w:basedOn w:val="a0"/>
    <w:link w:val="a3"/>
    <w:uiPriority w:val="99"/>
    <w:rsid w:val="00077246"/>
    <w:rPr>
      <w:rFonts w:ascii="Times New Roman" w:eastAsia="方正仿宋_GBK" w:hAnsi="Times New Roman" w:cs="Times New Roman"/>
      <w:sz w:val="18"/>
      <w:szCs w:val="18"/>
    </w:rPr>
  </w:style>
  <w:style w:type="paragraph" w:customStyle="1" w:styleId="77">
    <w:name w:val="样式 77 小三"/>
    <w:basedOn w:val="a"/>
    <w:rsid w:val="00077246"/>
    <w:rPr>
      <w:rFonts w:eastAsia="宋体"/>
      <w:sz w:val="30"/>
      <w:szCs w:val="30"/>
    </w:rPr>
  </w:style>
  <w:style w:type="paragraph" w:customStyle="1" w:styleId="43">
    <w:name w:val="样式 43 小三"/>
    <w:basedOn w:val="a"/>
    <w:rsid w:val="00077246"/>
    <w:rPr>
      <w:rFonts w:eastAsia="宋体"/>
      <w:sz w:val="30"/>
      <w:szCs w:val="30"/>
    </w:rPr>
  </w:style>
  <w:style w:type="paragraph" w:customStyle="1" w:styleId="78">
    <w:name w:val="样式 78 小三"/>
    <w:basedOn w:val="a"/>
    <w:rsid w:val="00077246"/>
    <w:rPr>
      <w:rFonts w:eastAsia="宋体"/>
      <w:sz w:val="30"/>
      <w:szCs w:val="30"/>
    </w:rPr>
  </w:style>
  <w:style w:type="paragraph" w:customStyle="1" w:styleId="76">
    <w:name w:val="样式 76 小三"/>
    <w:basedOn w:val="a"/>
    <w:rsid w:val="00077246"/>
    <w:rPr>
      <w:rFonts w:eastAsia="宋体"/>
      <w:sz w:val="30"/>
      <w:szCs w:val="30"/>
    </w:rPr>
  </w:style>
  <w:style w:type="paragraph" w:customStyle="1" w:styleId="62">
    <w:name w:val="样式 62 小三"/>
    <w:basedOn w:val="a"/>
    <w:rsid w:val="00077246"/>
    <w:rPr>
      <w:rFonts w:eastAsia="宋体"/>
      <w:sz w:val="30"/>
      <w:szCs w:val="30"/>
    </w:rPr>
  </w:style>
  <w:style w:type="paragraph" w:customStyle="1" w:styleId="72">
    <w:name w:val="样式 72 小三"/>
    <w:basedOn w:val="a"/>
    <w:rsid w:val="00077246"/>
    <w:rPr>
      <w:rFonts w:eastAsia="宋体"/>
      <w:sz w:val="30"/>
      <w:szCs w:val="30"/>
    </w:rPr>
  </w:style>
  <w:style w:type="paragraph" w:customStyle="1" w:styleId="70">
    <w:name w:val="样式 70 小三"/>
    <w:basedOn w:val="a"/>
    <w:rsid w:val="00077246"/>
    <w:rPr>
      <w:rFonts w:eastAsia="宋体"/>
      <w:sz w:val="30"/>
      <w:szCs w:val="30"/>
    </w:rPr>
  </w:style>
  <w:style w:type="paragraph" w:customStyle="1" w:styleId="69">
    <w:name w:val="样式 69 小三"/>
    <w:basedOn w:val="a"/>
    <w:rsid w:val="00077246"/>
    <w:rPr>
      <w:rFonts w:eastAsia="宋体"/>
      <w:sz w:val="30"/>
      <w:szCs w:val="30"/>
    </w:rPr>
  </w:style>
  <w:style w:type="paragraph" w:customStyle="1" w:styleId="74">
    <w:name w:val="样式 74 小三"/>
    <w:basedOn w:val="a"/>
    <w:rsid w:val="00077246"/>
    <w:rPr>
      <w:rFonts w:eastAsia="宋体"/>
      <w:sz w:val="30"/>
      <w:szCs w:val="30"/>
    </w:rPr>
  </w:style>
  <w:style w:type="paragraph" w:customStyle="1" w:styleId="68">
    <w:name w:val="样式 68 小三"/>
    <w:basedOn w:val="a"/>
    <w:rsid w:val="00077246"/>
    <w:rPr>
      <w:rFonts w:eastAsia="宋体"/>
      <w:sz w:val="30"/>
      <w:szCs w:val="30"/>
    </w:rPr>
  </w:style>
  <w:style w:type="paragraph" w:customStyle="1" w:styleId="65">
    <w:name w:val="样式 65 小三"/>
    <w:basedOn w:val="a"/>
    <w:rsid w:val="00077246"/>
    <w:rPr>
      <w:rFonts w:eastAsia="宋体"/>
      <w:sz w:val="30"/>
      <w:szCs w:val="30"/>
    </w:rPr>
  </w:style>
  <w:style w:type="paragraph" w:customStyle="1" w:styleId="64">
    <w:name w:val="样式 64 小三"/>
    <w:basedOn w:val="a"/>
    <w:rsid w:val="00077246"/>
    <w:rPr>
      <w:rFonts w:eastAsia="宋体"/>
      <w:sz w:val="30"/>
      <w:szCs w:val="30"/>
    </w:rPr>
  </w:style>
  <w:style w:type="paragraph" w:customStyle="1" w:styleId="95">
    <w:name w:val="样式 95 小三"/>
    <w:basedOn w:val="a"/>
    <w:rsid w:val="00077246"/>
    <w:rPr>
      <w:rFonts w:eastAsia="宋体"/>
      <w:sz w:val="30"/>
      <w:szCs w:val="30"/>
    </w:rPr>
  </w:style>
  <w:style w:type="paragraph" w:customStyle="1" w:styleId="61">
    <w:name w:val="样式 61 小三"/>
    <w:basedOn w:val="a"/>
    <w:rsid w:val="00077246"/>
    <w:rPr>
      <w:rFonts w:eastAsia="宋体"/>
      <w:sz w:val="30"/>
      <w:szCs w:val="30"/>
    </w:rPr>
  </w:style>
  <w:style w:type="paragraph" w:customStyle="1" w:styleId="31">
    <w:name w:val="样式 31 小三"/>
    <w:basedOn w:val="a"/>
    <w:rsid w:val="00077246"/>
    <w:rPr>
      <w:rFonts w:eastAsia="宋体"/>
      <w:sz w:val="30"/>
      <w:szCs w:val="30"/>
    </w:rPr>
  </w:style>
  <w:style w:type="paragraph" w:customStyle="1" w:styleId="60">
    <w:name w:val="样式 60 小三"/>
    <w:basedOn w:val="a"/>
    <w:rsid w:val="00077246"/>
    <w:rPr>
      <w:rFonts w:eastAsia="宋体"/>
      <w:sz w:val="30"/>
      <w:szCs w:val="30"/>
    </w:rPr>
  </w:style>
  <w:style w:type="paragraph" w:customStyle="1" w:styleId="52">
    <w:name w:val="样式 52 小三"/>
    <w:basedOn w:val="a"/>
    <w:rsid w:val="00077246"/>
    <w:rPr>
      <w:rFonts w:eastAsia="宋体"/>
      <w:sz w:val="30"/>
      <w:szCs w:val="30"/>
    </w:rPr>
  </w:style>
  <w:style w:type="paragraph" w:customStyle="1" w:styleId="51">
    <w:name w:val="样式 51 小三"/>
    <w:basedOn w:val="a"/>
    <w:rsid w:val="00077246"/>
    <w:rPr>
      <w:rFonts w:eastAsia="宋体"/>
      <w:sz w:val="30"/>
      <w:szCs w:val="30"/>
    </w:rPr>
  </w:style>
  <w:style w:type="paragraph" w:customStyle="1" w:styleId="63">
    <w:name w:val="样式 63 小三"/>
    <w:basedOn w:val="a"/>
    <w:rsid w:val="00077246"/>
    <w:rPr>
      <w:rFonts w:eastAsia="宋体"/>
      <w:sz w:val="30"/>
      <w:szCs w:val="30"/>
    </w:rPr>
  </w:style>
  <w:style w:type="paragraph" w:customStyle="1" w:styleId="a4">
    <w:name w:val="样式 小三"/>
    <w:basedOn w:val="a"/>
    <w:next w:val="2"/>
    <w:rsid w:val="00077246"/>
    <w:rPr>
      <w:rFonts w:eastAsia="宋体"/>
      <w:sz w:val="30"/>
      <w:szCs w:val="30"/>
    </w:rPr>
  </w:style>
  <w:style w:type="paragraph" w:customStyle="1" w:styleId="49">
    <w:name w:val="样式 49 小三"/>
    <w:basedOn w:val="a"/>
    <w:rsid w:val="00077246"/>
    <w:rPr>
      <w:rFonts w:eastAsia="宋体"/>
      <w:sz w:val="30"/>
      <w:szCs w:val="30"/>
    </w:rPr>
  </w:style>
  <w:style w:type="paragraph" w:customStyle="1" w:styleId="48">
    <w:name w:val="样式 48 小三"/>
    <w:basedOn w:val="a"/>
    <w:rsid w:val="00077246"/>
    <w:rPr>
      <w:rFonts w:eastAsia="宋体"/>
      <w:sz w:val="30"/>
      <w:szCs w:val="30"/>
    </w:rPr>
  </w:style>
  <w:style w:type="paragraph" w:customStyle="1" w:styleId="96">
    <w:name w:val="样式 96 小三"/>
    <w:basedOn w:val="a"/>
    <w:rsid w:val="00077246"/>
    <w:rPr>
      <w:rFonts w:eastAsia="宋体"/>
      <w:sz w:val="30"/>
      <w:szCs w:val="30"/>
    </w:rPr>
  </w:style>
  <w:style w:type="paragraph" w:customStyle="1" w:styleId="55">
    <w:name w:val="样式 55 小三"/>
    <w:basedOn w:val="a"/>
    <w:rsid w:val="00077246"/>
    <w:rPr>
      <w:rFonts w:eastAsia="宋体"/>
      <w:sz w:val="30"/>
      <w:szCs w:val="30"/>
    </w:rPr>
  </w:style>
  <w:style w:type="paragraph" w:customStyle="1" w:styleId="33">
    <w:name w:val="样式 33 小三"/>
    <w:basedOn w:val="a"/>
    <w:rsid w:val="00077246"/>
    <w:rPr>
      <w:rFonts w:eastAsia="宋体"/>
      <w:sz w:val="30"/>
      <w:szCs w:val="30"/>
    </w:rPr>
  </w:style>
  <w:style w:type="paragraph" w:customStyle="1" w:styleId="47">
    <w:name w:val="样式 47 小三"/>
    <w:basedOn w:val="a"/>
    <w:rsid w:val="00077246"/>
    <w:rPr>
      <w:rFonts w:eastAsia="宋体"/>
      <w:sz w:val="30"/>
      <w:szCs w:val="30"/>
    </w:rPr>
  </w:style>
  <w:style w:type="paragraph" w:customStyle="1" w:styleId="6">
    <w:name w:val="样式 6 三号"/>
    <w:basedOn w:val="a"/>
    <w:rsid w:val="00077246"/>
    <w:pPr>
      <w:spacing w:line="560" w:lineRule="exact"/>
    </w:pPr>
    <w:rPr>
      <w:spacing w:val="-4"/>
    </w:rPr>
  </w:style>
  <w:style w:type="paragraph" w:customStyle="1" w:styleId="84">
    <w:name w:val="样式 84 小三"/>
    <w:basedOn w:val="a"/>
    <w:rsid w:val="00077246"/>
    <w:rPr>
      <w:rFonts w:eastAsia="宋体"/>
      <w:sz w:val="30"/>
      <w:szCs w:val="30"/>
    </w:rPr>
  </w:style>
  <w:style w:type="paragraph" w:customStyle="1" w:styleId="46">
    <w:name w:val="样式 46 小三"/>
    <w:basedOn w:val="a"/>
    <w:rsid w:val="00077246"/>
    <w:rPr>
      <w:rFonts w:eastAsia="宋体"/>
      <w:sz w:val="30"/>
      <w:szCs w:val="30"/>
    </w:rPr>
  </w:style>
  <w:style w:type="paragraph" w:customStyle="1" w:styleId="42">
    <w:name w:val="样式 42 小三"/>
    <w:basedOn w:val="a"/>
    <w:rsid w:val="00077246"/>
    <w:rPr>
      <w:rFonts w:eastAsia="宋体"/>
      <w:sz w:val="30"/>
      <w:szCs w:val="30"/>
    </w:rPr>
  </w:style>
  <w:style w:type="paragraph" w:customStyle="1" w:styleId="40">
    <w:name w:val="样式 40 小三"/>
    <w:basedOn w:val="a"/>
    <w:rsid w:val="00077246"/>
    <w:rPr>
      <w:rFonts w:eastAsia="宋体"/>
      <w:sz w:val="30"/>
      <w:szCs w:val="30"/>
    </w:rPr>
  </w:style>
  <w:style w:type="paragraph" w:customStyle="1" w:styleId="85">
    <w:name w:val="样式 85 小三"/>
    <w:basedOn w:val="a"/>
    <w:rsid w:val="00077246"/>
    <w:rPr>
      <w:rFonts w:eastAsia="宋体"/>
      <w:sz w:val="30"/>
      <w:szCs w:val="30"/>
    </w:rPr>
  </w:style>
  <w:style w:type="paragraph" w:customStyle="1" w:styleId="37">
    <w:name w:val="样式 37 小三"/>
    <w:basedOn w:val="a"/>
    <w:rsid w:val="00077246"/>
    <w:rPr>
      <w:rFonts w:eastAsia="宋体"/>
      <w:sz w:val="30"/>
      <w:szCs w:val="30"/>
    </w:rPr>
  </w:style>
  <w:style w:type="paragraph" w:customStyle="1" w:styleId="11">
    <w:name w:val="样式 11 小三"/>
    <w:basedOn w:val="a"/>
    <w:rsid w:val="00077246"/>
    <w:rPr>
      <w:rFonts w:eastAsia="宋体"/>
      <w:sz w:val="30"/>
      <w:szCs w:val="30"/>
    </w:rPr>
  </w:style>
  <w:style w:type="paragraph" w:customStyle="1" w:styleId="32">
    <w:name w:val="样式 32 小三"/>
    <w:basedOn w:val="a"/>
    <w:rsid w:val="00077246"/>
    <w:rPr>
      <w:rFonts w:eastAsia="宋体"/>
      <w:sz w:val="30"/>
      <w:szCs w:val="30"/>
    </w:rPr>
  </w:style>
  <w:style w:type="paragraph" w:customStyle="1" w:styleId="82">
    <w:name w:val="样式 82 小三"/>
    <w:basedOn w:val="a"/>
    <w:rsid w:val="00077246"/>
    <w:rPr>
      <w:rFonts w:eastAsia="宋体"/>
      <w:sz w:val="30"/>
      <w:szCs w:val="30"/>
    </w:rPr>
  </w:style>
  <w:style w:type="paragraph" w:customStyle="1" w:styleId="58">
    <w:name w:val="样式 58 小三"/>
    <w:basedOn w:val="a"/>
    <w:rsid w:val="00077246"/>
    <w:rPr>
      <w:rFonts w:eastAsia="宋体"/>
      <w:sz w:val="30"/>
      <w:szCs w:val="30"/>
    </w:rPr>
  </w:style>
  <w:style w:type="paragraph" w:customStyle="1" w:styleId="44">
    <w:name w:val="样式 44 小三"/>
    <w:basedOn w:val="a"/>
    <w:rsid w:val="00077246"/>
    <w:rPr>
      <w:rFonts w:eastAsia="宋体"/>
      <w:sz w:val="30"/>
      <w:szCs w:val="30"/>
    </w:rPr>
  </w:style>
  <w:style w:type="paragraph" w:customStyle="1" w:styleId="30">
    <w:name w:val="样式 30 小三"/>
    <w:basedOn w:val="a"/>
    <w:rsid w:val="00077246"/>
    <w:rPr>
      <w:rFonts w:eastAsia="宋体"/>
      <w:sz w:val="30"/>
      <w:szCs w:val="30"/>
    </w:rPr>
  </w:style>
  <w:style w:type="paragraph" w:customStyle="1" w:styleId="75">
    <w:name w:val="样式 75 小三"/>
    <w:basedOn w:val="a"/>
    <w:rsid w:val="00077246"/>
    <w:rPr>
      <w:rFonts w:eastAsia="宋体"/>
      <w:sz w:val="30"/>
      <w:szCs w:val="30"/>
    </w:rPr>
  </w:style>
  <w:style w:type="paragraph" w:customStyle="1" w:styleId="23">
    <w:name w:val="样式 23 小三"/>
    <w:basedOn w:val="a"/>
    <w:rsid w:val="00077246"/>
    <w:rPr>
      <w:rFonts w:eastAsia="宋体"/>
      <w:sz w:val="30"/>
      <w:szCs w:val="30"/>
    </w:rPr>
  </w:style>
  <w:style w:type="paragraph" w:customStyle="1" w:styleId="34">
    <w:name w:val="样式 34 小三"/>
    <w:basedOn w:val="a"/>
    <w:rsid w:val="00077246"/>
    <w:rPr>
      <w:rFonts w:eastAsia="宋体"/>
      <w:sz w:val="30"/>
      <w:szCs w:val="30"/>
    </w:rPr>
  </w:style>
  <w:style w:type="paragraph" w:customStyle="1" w:styleId="39">
    <w:name w:val="样式 39 小三"/>
    <w:basedOn w:val="a"/>
    <w:rsid w:val="00077246"/>
    <w:rPr>
      <w:rFonts w:eastAsia="宋体"/>
      <w:sz w:val="30"/>
      <w:szCs w:val="30"/>
    </w:rPr>
  </w:style>
  <w:style w:type="paragraph" w:customStyle="1" w:styleId="29">
    <w:name w:val="样式 29 小三"/>
    <w:basedOn w:val="a"/>
    <w:rsid w:val="00077246"/>
    <w:rPr>
      <w:rFonts w:eastAsia="宋体"/>
      <w:sz w:val="30"/>
      <w:szCs w:val="30"/>
    </w:rPr>
  </w:style>
  <w:style w:type="paragraph" w:customStyle="1" w:styleId="103">
    <w:name w:val="样式 103 小三"/>
    <w:basedOn w:val="a"/>
    <w:rsid w:val="00077246"/>
    <w:rPr>
      <w:rFonts w:eastAsia="宋体"/>
      <w:sz w:val="30"/>
      <w:szCs w:val="30"/>
    </w:rPr>
  </w:style>
  <w:style w:type="paragraph" w:customStyle="1" w:styleId="600">
    <w:name w:val="样式 60 三号"/>
    <w:basedOn w:val="a"/>
    <w:rsid w:val="00077246"/>
  </w:style>
  <w:style w:type="paragraph" w:customStyle="1" w:styleId="27">
    <w:name w:val="样式 27 小三"/>
    <w:basedOn w:val="a"/>
    <w:rsid w:val="00077246"/>
    <w:rPr>
      <w:rFonts w:eastAsia="宋体"/>
      <w:sz w:val="30"/>
      <w:szCs w:val="30"/>
    </w:rPr>
  </w:style>
  <w:style w:type="paragraph" w:customStyle="1" w:styleId="83">
    <w:name w:val="样式 83 小三"/>
    <w:basedOn w:val="a"/>
    <w:rsid w:val="00077246"/>
    <w:rPr>
      <w:rFonts w:eastAsia="宋体"/>
      <w:sz w:val="30"/>
      <w:szCs w:val="30"/>
    </w:rPr>
  </w:style>
  <w:style w:type="paragraph" w:customStyle="1" w:styleId="19">
    <w:name w:val="样式 19 小三"/>
    <w:basedOn w:val="a"/>
    <w:rsid w:val="00077246"/>
    <w:rPr>
      <w:rFonts w:eastAsia="宋体"/>
      <w:sz w:val="30"/>
      <w:szCs w:val="30"/>
    </w:rPr>
  </w:style>
  <w:style w:type="paragraph" w:customStyle="1" w:styleId="35">
    <w:name w:val="样式 35 小三"/>
    <w:basedOn w:val="a"/>
    <w:rsid w:val="00077246"/>
    <w:rPr>
      <w:rFonts w:eastAsia="宋体"/>
      <w:sz w:val="30"/>
      <w:szCs w:val="30"/>
    </w:rPr>
  </w:style>
  <w:style w:type="paragraph" w:customStyle="1" w:styleId="92">
    <w:name w:val="样式 92 小三"/>
    <w:basedOn w:val="a"/>
    <w:rsid w:val="00077246"/>
    <w:rPr>
      <w:rFonts w:eastAsia="宋体"/>
      <w:sz w:val="30"/>
      <w:szCs w:val="30"/>
    </w:rPr>
  </w:style>
  <w:style w:type="paragraph" w:customStyle="1" w:styleId="87">
    <w:name w:val="样式 87 小三"/>
    <w:basedOn w:val="a"/>
    <w:rsid w:val="00077246"/>
    <w:rPr>
      <w:rFonts w:eastAsia="宋体"/>
      <w:sz w:val="30"/>
      <w:szCs w:val="30"/>
    </w:rPr>
  </w:style>
  <w:style w:type="paragraph" w:customStyle="1" w:styleId="26">
    <w:name w:val="样式 26 小三"/>
    <w:basedOn w:val="a"/>
    <w:rsid w:val="00077246"/>
    <w:rPr>
      <w:rFonts w:eastAsia="宋体"/>
      <w:sz w:val="30"/>
      <w:szCs w:val="30"/>
    </w:rPr>
  </w:style>
  <w:style w:type="paragraph" w:customStyle="1" w:styleId="66">
    <w:name w:val="样式 66 小三"/>
    <w:basedOn w:val="a"/>
    <w:rsid w:val="00077246"/>
    <w:rPr>
      <w:rFonts w:eastAsia="宋体"/>
      <w:sz w:val="30"/>
      <w:szCs w:val="30"/>
    </w:rPr>
  </w:style>
  <w:style w:type="paragraph" w:customStyle="1" w:styleId="15">
    <w:name w:val="样式 15 小三"/>
    <w:basedOn w:val="a"/>
    <w:rsid w:val="00077246"/>
    <w:rPr>
      <w:rFonts w:eastAsia="宋体"/>
      <w:sz w:val="30"/>
      <w:szCs w:val="30"/>
    </w:rPr>
  </w:style>
  <w:style w:type="paragraph" w:customStyle="1" w:styleId="22">
    <w:name w:val="样式 22 小三"/>
    <w:basedOn w:val="a"/>
    <w:rsid w:val="00077246"/>
    <w:rPr>
      <w:rFonts w:eastAsia="宋体"/>
      <w:sz w:val="30"/>
      <w:szCs w:val="30"/>
    </w:rPr>
  </w:style>
  <w:style w:type="paragraph" w:customStyle="1" w:styleId="88">
    <w:name w:val="样式 88 小三"/>
    <w:basedOn w:val="a"/>
    <w:rsid w:val="00077246"/>
    <w:rPr>
      <w:rFonts w:eastAsia="宋体"/>
      <w:sz w:val="30"/>
      <w:szCs w:val="30"/>
    </w:rPr>
  </w:style>
  <w:style w:type="paragraph" w:customStyle="1" w:styleId="10">
    <w:name w:val="样式 10 小三"/>
    <w:basedOn w:val="a"/>
    <w:rsid w:val="00077246"/>
    <w:rPr>
      <w:rFonts w:eastAsia="宋体"/>
      <w:sz w:val="30"/>
      <w:szCs w:val="30"/>
    </w:rPr>
  </w:style>
  <w:style w:type="paragraph" w:customStyle="1" w:styleId="67">
    <w:name w:val="样式 6 小三"/>
    <w:basedOn w:val="a"/>
    <w:rsid w:val="00077246"/>
    <w:rPr>
      <w:rFonts w:eastAsia="宋体"/>
      <w:sz w:val="30"/>
      <w:szCs w:val="30"/>
    </w:rPr>
  </w:style>
  <w:style w:type="paragraph" w:customStyle="1" w:styleId="9">
    <w:name w:val="样式 9 小三"/>
    <w:basedOn w:val="a"/>
    <w:rsid w:val="00077246"/>
    <w:rPr>
      <w:rFonts w:eastAsia="宋体"/>
      <w:sz w:val="30"/>
      <w:szCs w:val="30"/>
    </w:rPr>
  </w:style>
  <w:style w:type="paragraph" w:customStyle="1" w:styleId="81">
    <w:name w:val="样式 81 小三"/>
    <w:basedOn w:val="a"/>
    <w:rsid w:val="00077246"/>
    <w:rPr>
      <w:rFonts w:eastAsia="宋体"/>
      <w:sz w:val="30"/>
      <w:szCs w:val="30"/>
    </w:rPr>
  </w:style>
  <w:style w:type="paragraph" w:customStyle="1" w:styleId="57">
    <w:name w:val="样式 57 小三"/>
    <w:basedOn w:val="a"/>
    <w:rsid w:val="00077246"/>
    <w:rPr>
      <w:rFonts w:eastAsia="宋体"/>
      <w:sz w:val="30"/>
      <w:szCs w:val="30"/>
    </w:rPr>
  </w:style>
  <w:style w:type="paragraph" w:customStyle="1" w:styleId="130">
    <w:name w:val="样式 13 小三"/>
    <w:basedOn w:val="a"/>
    <w:rsid w:val="00077246"/>
    <w:rPr>
      <w:rFonts w:eastAsia="宋体"/>
      <w:sz w:val="30"/>
      <w:szCs w:val="30"/>
    </w:rPr>
  </w:style>
  <w:style w:type="paragraph" w:customStyle="1" w:styleId="370">
    <w:name w:val="样式 37 三号"/>
    <w:basedOn w:val="a"/>
    <w:rsid w:val="00077246"/>
  </w:style>
  <w:style w:type="paragraph" w:customStyle="1" w:styleId="14">
    <w:name w:val="样式 14 小三"/>
    <w:basedOn w:val="a"/>
    <w:rsid w:val="00077246"/>
    <w:rPr>
      <w:rFonts w:eastAsia="宋体"/>
      <w:sz w:val="30"/>
      <w:szCs w:val="30"/>
    </w:rPr>
  </w:style>
  <w:style w:type="paragraph" w:customStyle="1" w:styleId="56">
    <w:name w:val="样式 56 小三"/>
    <w:basedOn w:val="a"/>
    <w:rsid w:val="00077246"/>
    <w:rPr>
      <w:rFonts w:eastAsia="宋体"/>
      <w:sz w:val="30"/>
      <w:szCs w:val="30"/>
    </w:rPr>
  </w:style>
  <w:style w:type="paragraph" w:customStyle="1" w:styleId="97">
    <w:name w:val="样式 97 小三"/>
    <w:basedOn w:val="a"/>
    <w:rsid w:val="00077246"/>
    <w:rPr>
      <w:rFonts w:eastAsia="宋体"/>
      <w:sz w:val="30"/>
      <w:szCs w:val="30"/>
    </w:rPr>
  </w:style>
  <w:style w:type="paragraph" w:customStyle="1" w:styleId="20">
    <w:name w:val="样式 20 小三"/>
    <w:basedOn w:val="a"/>
    <w:rsid w:val="00077246"/>
    <w:rPr>
      <w:rFonts w:eastAsia="宋体"/>
      <w:sz w:val="30"/>
      <w:szCs w:val="30"/>
    </w:rPr>
  </w:style>
  <w:style w:type="paragraph" w:customStyle="1" w:styleId="71">
    <w:name w:val="样式 71 小三"/>
    <w:basedOn w:val="a"/>
    <w:rsid w:val="00077246"/>
    <w:rPr>
      <w:rFonts w:eastAsia="宋体"/>
      <w:sz w:val="30"/>
      <w:szCs w:val="30"/>
    </w:rPr>
  </w:style>
  <w:style w:type="paragraph" w:customStyle="1" w:styleId="280">
    <w:name w:val="样式 28 小四"/>
    <w:basedOn w:val="a"/>
    <w:rsid w:val="00077246"/>
    <w:pPr>
      <w:spacing w:before="100" w:beforeAutospacing="1" w:after="100" w:afterAutospacing="1"/>
      <w:jc w:val="left"/>
    </w:pPr>
    <w:rPr>
      <w:rFonts w:eastAsia="宋体"/>
      <w:kern w:val="0"/>
      <w:sz w:val="24"/>
      <w:szCs w:val="24"/>
    </w:rPr>
  </w:style>
  <w:style w:type="paragraph" w:customStyle="1" w:styleId="281">
    <w:name w:val="样式 28 三号"/>
    <w:basedOn w:val="a"/>
    <w:rsid w:val="00077246"/>
  </w:style>
  <w:style w:type="paragraph" w:customStyle="1" w:styleId="25">
    <w:name w:val="样式 25 小三"/>
    <w:basedOn w:val="a"/>
    <w:rsid w:val="00077246"/>
    <w:rPr>
      <w:rFonts w:eastAsia="宋体"/>
      <w:sz w:val="30"/>
      <w:szCs w:val="30"/>
    </w:rPr>
  </w:style>
  <w:style w:type="paragraph" w:customStyle="1" w:styleId="54">
    <w:name w:val="样式 54 小三"/>
    <w:basedOn w:val="a"/>
    <w:rsid w:val="00077246"/>
    <w:rPr>
      <w:rFonts w:eastAsia="宋体"/>
      <w:sz w:val="30"/>
      <w:szCs w:val="30"/>
    </w:rPr>
  </w:style>
  <w:style w:type="paragraph" w:customStyle="1" w:styleId="50">
    <w:name w:val="样式 50 小三"/>
    <w:basedOn w:val="a"/>
    <w:rsid w:val="00077246"/>
    <w:rPr>
      <w:rFonts w:eastAsia="宋体"/>
      <w:sz w:val="30"/>
      <w:szCs w:val="30"/>
    </w:rPr>
  </w:style>
  <w:style w:type="paragraph" w:customStyle="1" w:styleId="38">
    <w:name w:val="样式 38 小三"/>
    <w:basedOn w:val="a"/>
    <w:rsid w:val="00077246"/>
    <w:rPr>
      <w:rFonts w:eastAsia="宋体"/>
      <w:sz w:val="30"/>
      <w:szCs w:val="30"/>
    </w:rPr>
  </w:style>
  <w:style w:type="paragraph" w:customStyle="1" w:styleId="99">
    <w:name w:val="样式 99 小三"/>
    <w:basedOn w:val="a"/>
    <w:rsid w:val="00077246"/>
    <w:rPr>
      <w:rFonts w:eastAsia="宋体"/>
      <w:sz w:val="30"/>
      <w:szCs w:val="30"/>
    </w:rPr>
  </w:style>
  <w:style w:type="paragraph" w:customStyle="1" w:styleId="18">
    <w:name w:val="样式 18 小三"/>
    <w:basedOn w:val="a"/>
    <w:rsid w:val="00077246"/>
    <w:rPr>
      <w:rFonts w:eastAsia="宋体"/>
      <w:sz w:val="30"/>
      <w:szCs w:val="30"/>
    </w:rPr>
  </w:style>
  <w:style w:type="paragraph" w:customStyle="1" w:styleId="53">
    <w:name w:val="样式 53 小三"/>
    <w:basedOn w:val="a"/>
    <w:rsid w:val="00077246"/>
    <w:rPr>
      <w:rFonts w:eastAsia="宋体"/>
      <w:sz w:val="30"/>
      <w:szCs w:val="30"/>
    </w:rPr>
  </w:style>
  <w:style w:type="paragraph" w:customStyle="1" w:styleId="73">
    <w:name w:val="样式 73 小三"/>
    <w:basedOn w:val="a"/>
    <w:rsid w:val="00077246"/>
    <w:rPr>
      <w:rFonts w:eastAsia="宋体"/>
      <w:sz w:val="30"/>
      <w:szCs w:val="30"/>
    </w:rPr>
  </w:style>
  <w:style w:type="paragraph" w:customStyle="1" w:styleId="36">
    <w:name w:val="样式 36 小三"/>
    <w:basedOn w:val="a"/>
    <w:rsid w:val="00077246"/>
    <w:rPr>
      <w:rFonts w:eastAsia="宋体"/>
      <w:sz w:val="30"/>
      <w:szCs w:val="30"/>
    </w:rPr>
  </w:style>
  <w:style w:type="paragraph" w:customStyle="1" w:styleId="41">
    <w:name w:val="样式 41 小三"/>
    <w:basedOn w:val="a"/>
    <w:rsid w:val="00077246"/>
    <w:rPr>
      <w:rFonts w:eastAsia="宋体"/>
      <w:sz w:val="30"/>
      <w:szCs w:val="30"/>
    </w:rPr>
  </w:style>
  <w:style w:type="paragraph" w:customStyle="1" w:styleId="98">
    <w:name w:val="样式 98 小三"/>
    <w:basedOn w:val="a"/>
    <w:rsid w:val="00077246"/>
    <w:rPr>
      <w:rFonts w:eastAsia="宋体"/>
      <w:sz w:val="30"/>
      <w:szCs w:val="30"/>
    </w:rPr>
  </w:style>
  <w:style w:type="paragraph" w:customStyle="1" w:styleId="7a">
    <w:name w:val="样式 7 小三"/>
    <w:basedOn w:val="a"/>
    <w:rsid w:val="00077246"/>
    <w:rPr>
      <w:rFonts w:eastAsia="宋体"/>
      <w:sz w:val="30"/>
      <w:szCs w:val="30"/>
    </w:rPr>
  </w:style>
  <w:style w:type="paragraph" w:customStyle="1" w:styleId="12">
    <w:name w:val="样式 12 小四"/>
    <w:basedOn w:val="a"/>
    <w:rsid w:val="00077246"/>
    <w:pPr>
      <w:widowControl/>
      <w:jc w:val="left"/>
    </w:pPr>
    <w:rPr>
      <w:rFonts w:eastAsia="宋体"/>
      <w:sz w:val="24"/>
      <w:szCs w:val="24"/>
    </w:rPr>
  </w:style>
  <w:style w:type="paragraph" w:customStyle="1" w:styleId="670">
    <w:name w:val="样式 67 小三"/>
    <w:basedOn w:val="a"/>
    <w:rsid w:val="00077246"/>
    <w:rPr>
      <w:rFonts w:eastAsia="宋体"/>
      <w:sz w:val="30"/>
      <w:szCs w:val="30"/>
    </w:rPr>
  </w:style>
  <w:style w:type="paragraph" w:customStyle="1" w:styleId="45">
    <w:name w:val="样式 45 小三"/>
    <w:basedOn w:val="a"/>
    <w:rsid w:val="00077246"/>
    <w:rPr>
      <w:rFonts w:eastAsia="宋体"/>
      <w:sz w:val="30"/>
      <w:szCs w:val="30"/>
    </w:rPr>
  </w:style>
  <w:style w:type="paragraph" w:styleId="a5">
    <w:name w:val="Normal (Web)"/>
    <w:basedOn w:val="a"/>
    <w:next w:val="a3"/>
    <w:unhideWhenUsed/>
    <w:rsid w:val="00077246"/>
    <w:pPr>
      <w:spacing w:before="100" w:beforeAutospacing="1" w:after="100" w:afterAutospacing="1"/>
      <w:jc w:val="left"/>
    </w:pPr>
    <w:rPr>
      <w:rFonts w:eastAsia="宋体"/>
      <w:kern w:val="0"/>
      <w:sz w:val="24"/>
      <w:szCs w:val="24"/>
    </w:rPr>
  </w:style>
  <w:style w:type="paragraph" w:customStyle="1" w:styleId="105">
    <w:name w:val="样式 105 小三"/>
    <w:basedOn w:val="a"/>
    <w:rsid w:val="00077246"/>
    <w:rPr>
      <w:rFonts w:eastAsia="宋体"/>
      <w:sz w:val="30"/>
      <w:szCs w:val="30"/>
    </w:rPr>
  </w:style>
  <w:style w:type="paragraph" w:customStyle="1" w:styleId="93">
    <w:name w:val="样式 93 小三"/>
    <w:basedOn w:val="a"/>
    <w:rsid w:val="00077246"/>
    <w:rPr>
      <w:rFonts w:eastAsia="宋体"/>
      <w:sz w:val="30"/>
      <w:szCs w:val="30"/>
    </w:rPr>
  </w:style>
  <w:style w:type="paragraph" w:customStyle="1" w:styleId="24">
    <w:name w:val="样式 24 小三"/>
    <w:basedOn w:val="a"/>
    <w:rsid w:val="00077246"/>
    <w:rPr>
      <w:rFonts w:eastAsia="宋体"/>
      <w:sz w:val="30"/>
      <w:szCs w:val="30"/>
    </w:rPr>
  </w:style>
  <w:style w:type="character" w:customStyle="1" w:styleId="150">
    <w:name w:val="15"/>
    <w:basedOn w:val="a0"/>
    <w:rsid w:val="00077246"/>
    <w:rPr>
      <w:rFonts w:ascii="Times New Roman" w:eastAsia="宋体" w:hAnsi="Times New Roman" w:cs="Times New Roman" w:hint="default"/>
      <w:sz w:val="24"/>
      <w:szCs w:val="24"/>
    </w:rPr>
  </w:style>
  <w:style w:type="character" w:customStyle="1" w:styleId="17">
    <w:name w:val="17"/>
    <w:basedOn w:val="a0"/>
    <w:rsid w:val="00077246"/>
    <w:rPr>
      <w:rFonts w:ascii="Times New Roman" w:eastAsia="宋体" w:hAnsi="Times New Roman" w:cs="Times New Roman" w:hint="default"/>
      <w:sz w:val="24"/>
      <w:szCs w:val="24"/>
    </w:rPr>
  </w:style>
  <w:style w:type="character" w:customStyle="1" w:styleId="180">
    <w:name w:val="18"/>
    <w:basedOn w:val="a0"/>
    <w:rsid w:val="00077246"/>
    <w:rPr>
      <w:rFonts w:ascii="Times New Roman" w:eastAsia="宋体" w:hAnsi="Times New Roman" w:cs="Times New Roman" w:hint="default"/>
      <w:sz w:val="24"/>
      <w:szCs w:val="24"/>
    </w:rPr>
  </w:style>
  <w:style w:type="character" w:customStyle="1" w:styleId="190">
    <w:name w:val="19"/>
    <w:basedOn w:val="a0"/>
    <w:rsid w:val="00077246"/>
    <w:rPr>
      <w:rFonts w:ascii="Times New Roman" w:eastAsia="宋体" w:hAnsi="Times New Roman" w:cs="Times New Roman" w:hint="default"/>
      <w:sz w:val="24"/>
      <w:szCs w:val="24"/>
    </w:rPr>
  </w:style>
  <w:style w:type="paragraph" w:styleId="7">
    <w:name w:val="index 7"/>
    <w:basedOn w:val="a"/>
    <w:next w:val="a"/>
    <w:autoRedefine/>
    <w:uiPriority w:val="99"/>
    <w:semiHidden/>
    <w:unhideWhenUsed/>
    <w:rsid w:val="00077246"/>
    <w:pPr>
      <w:ind w:leftChars="1200" w:left="1200"/>
    </w:pPr>
  </w:style>
  <w:style w:type="paragraph" w:styleId="2">
    <w:name w:val="toc 2"/>
    <w:basedOn w:val="a"/>
    <w:next w:val="a"/>
    <w:autoRedefine/>
    <w:uiPriority w:val="39"/>
    <w:semiHidden/>
    <w:unhideWhenUsed/>
    <w:rsid w:val="00077246"/>
    <w:pPr>
      <w:ind w:leftChars="200" w:left="420"/>
    </w:pPr>
  </w:style>
  <w:style w:type="paragraph" w:styleId="a6">
    <w:name w:val="header"/>
    <w:basedOn w:val="a"/>
    <w:link w:val="Char0"/>
    <w:uiPriority w:val="99"/>
    <w:semiHidden/>
    <w:unhideWhenUsed/>
    <w:rsid w:val="001F40A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1F40A1"/>
    <w:rPr>
      <w:rFonts w:ascii="Times New Roman" w:eastAsia="方正仿宋_GBK" w:hAnsi="Times New Roman" w:cs="Times New Roman"/>
      <w:sz w:val="18"/>
      <w:szCs w:val="18"/>
    </w:rPr>
  </w:style>
  <w:style w:type="character" w:styleId="a7">
    <w:name w:val="Hyperlink"/>
    <w:basedOn w:val="a0"/>
    <w:unhideWhenUsed/>
    <w:rsid w:val="001F40A1"/>
    <w:rPr>
      <w:color w:val="0000FF"/>
      <w:u w:val="single"/>
    </w:rPr>
  </w:style>
  <w:style w:type="paragraph" w:customStyle="1" w:styleId="9a">
    <w:name w:val="样式 9 三号"/>
    <w:rsid w:val="00FE7FAF"/>
    <w:pPr>
      <w:widowControl w:val="0"/>
      <w:ind w:left="420"/>
      <w:jc w:val="both"/>
    </w:pPr>
    <w:rPr>
      <w:rFonts w:ascii="Times New Roman" w:eastAsia="方正仿宋_GBK" w:hAnsi="Times New Roman" w:cs="Times New Roman"/>
      <w:sz w:val="32"/>
    </w:rPr>
  </w:style>
  <w:style w:type="paragraph" w:customStyle="1" w:styleId="3">
    <w:name w:val="样式 3 三号"/>
    <w:next w:val="a6"/>
    <w:rsid w:val="00D31E81"/>
    <w:pPr>
      <w:widowControl w:val="0"/>
      <w:jc w:val="both"/>
    </w:pPr>
    <w:rPr>
      <w:rFonts w:ascii="Times New Roman" w:eastAsia="方正仿宋_GBK" w:hAnsi="Times New Roman" w:cs="Times New Roman"/>
      <w:sz w:val="32"/>
    </w:rPr>
  </w:style>
  <w:style w:type="character" w:styleId="a8">
    <w:name w:val="page number"/>
    <w:basedOn w:val="a0"/>
    <w:rsid w:val="00D31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246"/>
    <w:pPr>
      <w:widowControl w:val="0"/>
      <w:jc w:val="both"/>
    </w:pPr>
    <w:rPr>
      <w:rFonts w:ascii="Times New Roman" w:eastAsia="方正仿宋_GBK"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
    <w:name w:val="样式 13 三号"/>
    <w:basedOn w:val="a"/>
    <w:next w:val="7"/>
    <w:rsid w:val="00077246"/>
    <w:pPr>
      <w:spacing w:line="560" w:lineRule="exact"/>
    </w:pPr>
    <w:rPr>
      <w:spacing w:val="-4"/>
    </w:rPr>
  </w:style>
  <w:style w:type="paragraph" w:customStyle="1" w:styleId="107">
    <w:name w:val="样式 107 小三"/>
    <w:basedOn w:val="a"/>
    <w:rsid w:val="00077246"/>
    <w:rPr>
      <w:rFonts w:eastAsia="宋体"/>
      <w:sz w:val="30"/>
      <w:szCs w:val="30"/>
    </w:rPr>
  </w:style>
  <w:style w:type="paragraph" w:customStyle="1" w:styleId="106">
    <w:name w:val="样式 106 小三"/>
    <w:basedOn w:val="a"/>
    <w:rsid w:val="00077246"/>
    <w:rPr>
      <w:rFonts w:eastAsia="宋体"/>
      <w:sz w:val="30"/>
      <w:szCs w:val="30"/>
    </w:rPr>
  </w:style>
  <w:style w:type="paragraph" w:customStyle="1" w:styleId="104">
    <w:name w:val="样式 104 小三"/>
    <w:basedOn w:val="a"/>
    <w:rsid w:val="00077246"/>
    <w:rPr>
      <w:rFonts w:eastAsia="宋体"/>
      <w:sz w:val="30"/>
      <w:szCs w:val="30"/>
    </w:rPr>
  </w:style>
  <w:style w:type="paragraph" w:customStyle="1" w:styleId="102">
    <w:name w:val="样式 102 小三"/>
    <w:basedOn w:val="a"/>
    <w:rsid w:val="00077246"/>
    <w:rPr>
      <w:rFonts w:eastAsia="宋体"/>
      <w:sz w:val="30"/>
      <w:szCs w:val="30"/>
    </w:rPr>
  </w:style>
  <w:style w:type="paragraph" w:customStyle="1" w:styleId="101">
    <w:name w:val="样式 101 小三"/>
    <w:basedOn w:val="a"/>
    <w:rsid w:val="00077246"/>
    <w:rPr>
      <w:rFonts w:eastAsia="宋体"/>
      <w:sz w:val="30"/>
      <w:szCs w:val="30"/>
    </w:rPr>
  </w:style>
  <w:style w:type="paragraph" w:customStyle="1" w:styleId="100">
    <w:name w:val="样式 100 小三"/>
    <w:basedOn w:val="a"/>
    <w:rsid w:val="00077246"/>
    <w:rPr>
      <w:rFonts w:eastAsia="宋体"/>
      <w:sz w:val="30"/>
      <w:szCs w:val="30"/>
    </w:rPr>
  </w:style>
  <w:style w:type="paragraph" w:customStyle="1" w:styleId="94">
    <w:name w:val="样式 94 小三"/>
    <w:basedOn w:val="a"/>
    <w:rsid w:val="00077246"/>
    <w:rPr>
      <w:rFonts w:eastAsia="宋体"/>
      <w:sz w:val="30"/>
      <w:szCs w:val="30"/>
    </w:rPr>
  </w:style>
  <w:style w:type="paragraph" w:customStyle="1" w:styleId="91">
    <w:name w:val="样式 91 小三"/>
    <w:basedOn w:val="a"/>
    <w:rsid w:val="00077246"/>
    <w:rPr>
      <w:rFonts w:eastAsia="宋体"/>
      <w:sz w:val="30"/>
      <w:szCs w:val="30"/>
    </w:rPr>
  </w:style>
  <w:style w:type="paragraph" w:customStyle="1" w:styleId="90">
    <w:name w:val="样式 90 小三"/>
    <w:basedOn w:val="a"/>
    <w:rsid w:val="00077246"/>
    <w:rPr>
      <w:rFonts w:eastAsia="宋体"/>
      <w:sz w:val="30"/>
      <w:szCs w:val="30"/>
    </w:rPr>
  </w:style>
  <w:style w:type="paragraph" w:customStyle="1" w:styleId="89">
    <w:name w:val="样式 89 小三"/>
    <w:basedOn w:val="a"/>
    <w:rsid w:val="00077246"/>
    <w:rPr>
      <w:rFonts w:eastAsia="宋体"/>
      <w:sz w:val="30"/>
      <w:szCs w:val="30"/>
    </w:rPr>
  </w:style>
  <w:style w:type="paragraph" w:customStyle="1" w:styleId="86">
    <w:name w:val="样式 86 小三"/>
    <w:basedOn w:val="a"/>
    <w:rsid w:val="00077246"/>
    <w:rPr>
      <w:rFonts w:eastAsia="宋体"/>
      <w:sz w:val="30"/>
      <w:szCs w:val="30"/>
    </w:rPr>
  </w:style>
  <w:style w:type="paragraph" w:customStyle="1" w:styleId="21">
    <w:name w:val="样式 21 小三"/>
    <w:basedOn w:val="a"/>
    <w:rsid w:val="00077246"/>
    <w:rPr>
      <w:rFonts w:eastAsia="宋体"/>
      <w:sz w:val="30"/>
      <w:szCs w:val="30"/>
    </w:rPr>
  </w:style>
  <w:style w:type="paragraph" w:customStyle="1" w:styleId="59">
    <w:name w:val="样式 59 小三"/>
    <w:basedOn w:val="a"/>
    <w:rsid w:val="00077246"/>
    <w:rPr>
      <w:rFonts w:eastAsia="宋体"/>
      <w:sz w:val="30"/>
      <w:szCs w:val="30"/>
    </w:rPr>
  </w:style>
  <w:style w:type="paragraph" w:customStyle="1" w:styleId="80">
    <w:name w:val="样式 80 小三"/>
    <w:basedOn w:val="a"/>
    <w:rsid w:val="00077246"/>
    <w:rPr>
      <w:rFonts w:eastAsia="宋体"/>
      <w:sz w:val="30"/>
      <w:szCs w:val="30"/>
    </w:rPr>
  </w:style>
  <w:style w:type="paragraph" w:customStyle="1" w:styleId="28">
    <w:name w:val="样式 28 小三"/>
    <w:basedOn w:val="a"/>
    <w:rsid w:val="00077246"/>
    <w:rPr>
      <w:rFonts w:eastAsia="宋体"/>
      <w:sz w:val="30"/>
      <w:szCs w:val="30"/>
    </w:rPr>
  </w:style>
  <w:style w:type="paragraph" w:customStyle="1" w:styleId="79">
    <w:name w:val="样式 79 小三"/>
    <w:basedOn w:val="a"/>
    <w:rsid w:val="00077246"/>
    <w:rPr>
      <w:rFonts w:eastAsia="宋体"/>
      <w:sz w:val="30"/>
      <w:szCs w:val="30"/>
    </w:rPr>
  </w:style>
  <w:style w:type="paragraph" w:styleId="a3">
    <w:name w:val="footer"/>
    <w:basedOn w:val="a"/>
    <w:link w:val="Char"/>
    <w:uiPriority w:val="99"/>
    <w:unhideWhenUsed/>
    <w:rsid w:val="00077246"/>
    <w:pPr>
      <w:snapToGrid w:val="0"/>
      <w:jc w:val="left"/>
    </w:pPr>
    <w:rPr>
      <w:sz w:val="18"/>
      <w:szCs w:val="18"/>
    </w:rPr>
  </w:style>
  <w:style w:type="character" w:customStyle="1" w:styleId="Char">
    <w:name w:val="页脚 Char"/>
    <w:basedOn w:val="a0"/>
    <w:link w:val="a3"/>
    <w:uiPriority w:val="99"/>
    <w:rsid w:val="00077246"/>
    <w:rPr>
      <w:rFonts w:ascii="Times New Roman" w:eastAsia="方正仿宋_GBK" w:hAnsi="Times New Roman" w:cs="Times New Roman"/>
      <w:sz w:val="18"/>
      <w:szCs w:val="18"/>
    </w:rPr>
  </w:style>
  <w:style w:type="paragraph" w:customStyle="1" w:styleId="77">
    <w:name w:val="样式 77 小三"/>
    <w:basedOn w:val="a"/>
    <w:rsid w:val="00077246"/>
    <w:rPr>
      <w:rFonts w:eastAsia="宋体"/>
      <w:sz w:val="30"/>
      <w:szCs w:val="30"/>
    </w:rPr>
  </w:style>
  <w:style w:type="paragraph" w:customStyle="1" w:styleId="43">
    <w:name w:val="样式 43 小三"/>
    <w:basedOn w:val="a"/>
    <w:rsid w:val="00077246"/>
    <w:rPr>
      <w:rFonts w:eastAsia="宋体"/>
      <w:sz w:val="30"/>
      <w:szCs w:val="30"/>
    </w:rPr>
  </w:style>
  <w:style w:type="paragraph" w:customStyle="1" w:styleId="78">
    <w:name w:val="样式 78 小三"/>
    <w:basedOn w:val="a"/>
    <w:rsid w:val="00077246"/>
    <w:rPr>
      <w:rFonts w:eastAsia="宋体"/>
      <w:sz w:val="30"/>
      <w:szCs w:val="30"/>
    </w:rPr>
  </w:style>
  <w:style w:type="paragraph" w:customStyle="1" w:styleId="76">
    <w:name w:val="样式 76 小三"/>
    <w:basedOn w:val="a"/>
    <w:rsid w:val="00077246"/>
    <w:rPr>
      <w:rFonts w:eastAsia="宋体"/>
      <w:sz w:val="30"/>
      <w:szCs w:val="30"/>
    </w:rPr>
  </w:style>
  <w:style w:type="paragraph" w:customStyle="1" w:styleId="62">
    <w:name w:val="样式 62 小三"/>
    <w:basedOn w:val="a"/>
    <w:rsid w:val="00077246"/>
    <w:rPr>
      <w:rFonts w:eastAsia="宋体"/>
      <w:sz w:val="30"/>
      <w:szCs w:val="30"/>
    </w:rPr>
  </w:style>
  <w:style w:type="paragraph" w:customStyle="1" w:styleId="72">
    <w:name w:val="样式 72 小三"/>
    <w:basedOn w:val="a"/>
    <w:rsid w:val="00077246"/>
    <w:rPr>
      <w:rFonts w:eastAsia="宋体"/>
      <w:sz w:val="30"/>
      <w:szCs w:val="30"/>
    </w:rPr>
  </w:style>
  <w:style w:type="paragraph" w:customStyle="1" w:styleId="70">
    <w:name w:val="样式 70 小三"/>
    <w:basedOn w:val="a"/>
    <w:rsid w:val="00077246"/>
    <w:rPr>
      <w:rFonts w:eastAsia="宋体"/>
      <w:sz w:val="30"/>
      <w:szCs w:val="30"/>
    </w:rPr>
  </w:style>
  <w:style w:type="paragraph" w:customStyle="1" w:styleId="69">
    <w:name w:val="样式 69 小三"/>
    <w:basedOn w:val="a"/>
    <w:rsid w:val="00077246"/>
    <w:rPr>
      <w:rFonts w:eastAsia="宋体"/>
      <w:sz w:val="30"/>
      <w:szCs w:val="30"/>
    </w:rPr>
  </w:style>
  <w:style w:type="paragraph" w:customStyle="1" w:styleId="74">
    <w:name w:val="样式 74 小三"/>
    <w:basedOn w:val="a"/>
    <w:rsid w:val="00077246"/>
    <w:rPr>
      <w:rFonts w:eastAsia="宋体"/>
      <w:sz w:val="30"/>
      <w:szCs w:val="30"/>
    </w:rPr>
  </w:style>
  <w:style w:type="paragraph" w:customStyle="1" w:styleId="68">
    <w:name w:val="样式 68 小三"/>
    <w:basedOn w:val="a"/>
    <w:rsid w:val="00077246"/>
    <w:rPr>
      <w:rFonts w:eastAsia="宋体"/>
      <w:sz w:val="30"/>
      <w:szCs w:val="30"/>
    </w:rPr>
  </w:style>
  <w:style w:type="paragraph" w:customStyle="1" w:styleId="65">
    <w:name w:val="样式 65 小三"/>
    <w:basedOn w:val="a"/>
    <w:rsid w:val="00077246"/>
    <w:rPr>
      <w:rFonts w:eastAsia="宋体"/>
      <w:sz w:val="30"/>
      <w:szCs w:val="30"/>
    </w:rPr>
  </w:style>
  <w:style w:type="paragraph" w:customStyle="1" w:styleId="64">
    <w:name w:val="样式 64 小三"/>
    <w:basedOn w:val="a"/>
    <w:rsid w:val="00077246"/>
    <w:rPr>
      <w:rFonts w:eastAsia="宋体"/>
      <w:sz w:val="30"/>
      <w:szCs w:val="30"/>
    </w:rPr>
  </w:style>
  <w:style w:type="paragraph" w:customStyle="1" w:styleId="95">
    <w:name w:val="样式 95 小三"/>
    <w:basedOn w:val="a"/>
    <w:rsid w:val="00077246"/>
    <w:rPr>
      <w:rFonts w:eastAsia="宋体"/>
      <w:sz w:val="30"/>
      <w:szCs w:val="30"/>
    </w:rPr>
  </w:style>
  <w:style w:type="paragraph" w:customStyle="1" w:styleId="61">
    <w:name w:val="样式 61 小三"/>
    <w:basedOn w:val="a"/>
    <w:rsid w:val="00077246"/>
    <w:rPr>
      <w:rFonts w:eastAsia="宋体"/>
      <w:sz w:val="30"/>
      <w:szCs w:val="30"/>
    </w:rPr>
  </w:style>
  <w:style w:type="paragraph" w:customStyle="1" w:styleId="31">
    <w:name w:val="样式 31 小三"/>
    <w:basedOn w:val="a"/>
    <w:rsid w:val="00077246"/>
    <w:rPr>
      <w:rFonts w:eastAsia="宋体"/>
      <w:sz w:val="30"/>
      <w:szCs w:val="30"/>
    </w:rPr>
  </w:style>
  <w:style w:type="paragraph" w:customStyle="1" w:styleId="60">
    <w:name w:val="样式 60 小三"/>
    <w:basedOn w:val="a"/>
    <w:rsid w:val="00077246"/>
    <w:rPr>
      <w:rFonts w:eastAsia="宋体"/>
      <w:sz w:val="30"/>
      <w:szCs w:val="30"/>
    </w:rPr>
  </w:style>
  <w:style w:type="paragraph" w:customStyle="1" w:styleId="52">
    <w:name w:val="样式 52 小三"/>
    <w:basedOn w:val="a"/>
    <w:rsid w:val="00077246"/>
    <w:rPr>
      <w:rFonts w:eastAsia="宋体"/>
      <w:sz w:val="30"/>
      <w:szCs w:val="30"/>
    </w:rPr>
  </w:style>
  <w:style w:type="paragraph" w:customStyle="1" w:styleId="51">
    <w:name w:val="样式 51 小三"/>
    <w:basedOn w:val="a"/>
    <w:rsid w:val="00077246"/>
    <w:rPr>
      <w:rFonts w:eastAsia="宋体"/>
      <w:sz w:val="30"/>
      <w:szCs w:val="30"/>
    </w:rPr>
  </w:style>
  <w:style w:type="paragraph" w:customStyle="1" w:styleId="63">
    <w:name w:val="样式 63 小三"/>
    <w:basedOn w:val="a"/>
    <w:rsid w:val="00077246"/>
    <w:rPr>
      <w:rFonts w:eastAsia="宋体"/>
      <w:sz w:val="30"/>
      <w:szCs w:val="30"/>
    </w:rPr>
  </w:style>
  <w:style w:type="paragraph" w:customStyle="1" w:styleId="a4">
    <w:name w:val="样式 小三"/>
    <w:basedOn w:val="a"/>
    <w:next w:val="2"/>
    <w:rsid w:val="00077246"/>
    <w:rPr>
      <w:rFonts w:eastAsia="宋体"/>
      <w:sz w:val="30"/>
      <w:szCs w:val="30"/>
    </w:rPr>
  </w:style>
  <w:style w:type="paragraph" w:customStyle="1" w:styleId="49">
    <w:name w:val="样式 49 小三"/>
    <w:basedOn w:val="a"/>
    <w:rsid w:val="00077246"/>
    <w:rPr>
      <w:rFonts w:eastAsia="宋体"/>
      <w:sz w:val="30"/>
      <w:szCs w:val="30"/>
    </w:rPr>
  </w:style>
  <w:style w:type="paragraph" w:customStyle="1" w:styleId="48">
    <w:name w:val="样式 48 小三"/>
    <w:basedOn w:val="a"/>
    <w:rsid w:val="00077246"/>
    <w:rPr>
      <w:rFonts w:eastAsia="宋体"/>
      <w:sz w:val="30"/>
      <w:szCs w:val="30"/>
    </w:rPr>
  </w:style>
  <w:style w:type="paragraph" w:customStyle="1" w:styleId="96">
    <w:name w:val="样式 96 小三"/>
    <w:basedOn w:val="a"/>
    <w:rsid w:val="00077246"/>
    <w:rPr>
      <w:rFonts w:eastAsia="宋体"/>
      <w:sz w:val="30"/>
      <w:szCs w:val="30"/>
    </w:rPr>
  </w:style>
  <w:style w:type="paragraph" w:customStyle="1" w:styleId="55">
    <w:name w:val="样式 55 小三"/>
    <w:basedOn w:val="a"/>
    <w:rsid w:val="00077246"/>
    <w:rPr>
      <w:rFonts w:eastAsia="宋体"/>
      <w:sz w:val="30"/>
      <w:szCs w:val="30"/>
    </w:rPr>
  </w:style>
  <w:style w:type="paragraph" w:customStyle="1" w:styleId="33">
    <w:name w:val="样式 33 小三"/>
    <w:basedOn w:val="a"/>
    <w:rsid w:val="00077246"/>
    <w:rPr>
      <w:rFonts w:eastAsia="宋体"/>
      <w:sz w:val="30"/>
      <w:szCs w:val="30"/>
    </w:rPr>
  </w:style>
  <w:style w:type="paragraph" w:customStyle="1" w:styleId="47">
    <w:name w:val="样式 47 小三"/>
    <w:basedOn w:val="a"/>
    <w:rsid w:val="00077246"/>
    <w:rPr>
      <w:rFonts w:eastAsia="宋体"/>
      <w:sz w:val="30"/>
      <w:szCs w:val="30"/>
    </w:rPr>
  </w:style>
  <w:style w:type="paragraph" w:customStyle="1" w:styleId="6">
    <w:name w:val="样式 6 三号"/>
    <w:basedOn w:val="a"/>
    <w:rsid w:val="00077246"/>
    <w:pPr>
      <w:spacing w:line="560" w:lineRule="exact"/>
    </w:pPr>
    <w:rPr>
      <w:spacing w:val="-4"/>
    </w:rPr>
  </w:style>
  <w:style w:type="paragraph" w:customStyle="1" w:styleId="84">
    <w:name w:val="样式 84 小三"/>
    <w:basedOn w:val="a"/>
    <w:rsid w:val="00077246"/>
    <w:rPr>
      <w:rFonts w:eastAsia="宋体"/>
      <w:sz w:val="30"/>
      <w:szCs w:val="30"/>
    </w:rPr>
  </w:style>
  <w:style w:type="paragraph" w:customStyle="1" w:styleId="46">
    <w:name w:val="样式 46 小三"/>
    <w:basedOn w:val="a"/>
    <w:rsid w:val="00077246"/>
    <w:rPr>
      <w:rFonts w:eastAsia="宋体"/>
      <w:sz w:val="30"/>
      <w:szCs w:val="30"/>
    </w:rPr>
  </w:style>
  <w:style w:type="paragraph" w:customStyle="1" w:styleId="42">
    <w:name w:val="样式 42 小三"/>
    <w:basedOn w:val="a"/>
    <w:rsid w:val="00077246"/>
    <w:rPr>
      <w:rFonts w:eastAsia="宋体"/>
      <w:sz w:val="30"/>
      <w:szCs w:val="30"/>
    </w:rPr>
  </w:style>
  <w:style w:type="paragraph" w:customStyle="1" w:styleId="40">
    <w:name w:val="样式 40 小三"/>
    <w:basedOn w:val="a"/>
    <w:rsid w:val="00077246"/>
    <w:rPr>
      <w:rFonts w:eastAsia="宋体"/>
      <w:sz w:val="30"/>
      <w:szCs w:val="30"/>
    </w:rPr>
  </w:style>
  <w:style w:type="paragraph" w:customStyle="1" w:styleId="85">
    <w:name w:val="样式 85 小三"/>
    <w:basedOn w:val="a"/>
    <w:rsid w:val="00077246"/>
    <w:rPr>
      <w:rFonts w:eastAsia="宋体"/>
      <w:sz w:val="30"/>
      <w:szCs w:val="30"/>
    </w:rPr>
  </w:style>
  <w:style w:type="paragraph" w:customStyle="1" w:styleId="37">
    <w:name w:val="样式 37 小三"/>
    <w:basedOn w:val="a"/>
    <w:rsid w:val="00077246"/>
    <w:rPr>
      <w:rFonts w:eastAsia="宋体"/>
      <w:sz w:val="30"/>
      <w:szCs w:val="30"/>
    </w:rPr>
  </w:style>
  <w:style w:type="paragraph" w:customStyle="1" w:styleId="11">
    <w:name w:val="样式 11 小三"/>
    <w:basedOn w:val="a"/>
    <w:rsid w:val="00077246"/>
    <w:rPr>
      <w:rFonts w:eastAsia="宋体"/>
      <w:sz w:val="30"/>
      <w:szCs w:val="30"/>
    </w:rPr>
  </w:style>
  <w:style w:type="paragraph" w:customStyle="1" w:styleId="32">
    <w:name w:val="样式 32 小三"/>
    <w:basedOn w:val="a"/>
    <w:rsid w:val="00077246"/>
    <w:rPr>
      <w:rFonts w:eastAsia="宋体"/>
      <w:sz w:val="30"/>
      <w:szCs w:val="30"/>
    </w:rPr>
  </w:style>
  <w:style w:type="paragraph" w:customStyle="1" w:styleId="82">
    <w:name w:val="样式 82 小三"/>
    <w:basedOn w:val="a"/>
    <w:rsid w:val="00077246"/>
    <w:rPr>
      <w:rFonts w:eastAsia="宋体"/>
      <w:sz w:val="30"/>
      <w:szCs w:val="30"/>
    </w:rPr>
  </w:style>
  <w:style w:type="paragraph" w:customStyle="1" w:styleId="58">
    <w:name w:val="样式 58 小三"/>
    <w:basedOn w:val="a"/>
    <w:rsid w:val="00077246"/>
    <w:rPr>
      <w:rFonts w:eastAsia="宋体"/>
      <w:sz w:val="30"/>
      <w:szCs w:val="30"/>
    </w:rPr>
  </w:style>
  <w:style w:type="paragraph" w:customStyle="1" w:styleId="44">
    <w:name w:val="样式 44 小三"/>
    <w:basedOn w:val="a"/>
    <w:rsid w:val="00077246"/>
    <w:rPr>
      <w:rFonts w:eastAsia="宋体"/>
      <w:sz w:val="30"/>
      <w:szCs w:val="30"/>
    </w:rPr>
  </w:style>
  <w:style w:type="paragraph" w:customStyle="1" w:styleId="30">
    <w:name w:val="样式 30 小三"/>
    <w:basedOn w:val="a"/>
    <w:rsid w:val="00077246"/>
    <w:rPr>
      <w:rFonts w:eastAsia="宋体"/>
      <w:sz w:val="30"/>
      <w:szCs w:val="30"/>
    </w:rPr>
  </w:style>
  <w:style w:type="paragraph" w:customStyle="1" w:styleId="75">
    <w:name w:val="样式 75 小三"/>
    <w:basedOn w:val="a"/>
    <w:rsid w:val="00077246"/>
    <w:rPr>
      <w:rFonts w:eastAsia="宋体"/>
      <w:sz w:val="30"/>
      <w:szCs w:val="30"/>
    </w:rPr>
  </w:style>
  <w:style w:type="paragraph" w:customStyle="1" w:styleId="23">
    <w:name w:val="样式 23 小三"/>
    <w:basedOn w:val="a"/>
    <w:rsid w:val="00077246"/>
    <w:rPr>
      <w:rFonts w:eastAsia="宋体"/>
      <w:sz w:val="30"/>
      <w:szCs w:val="30"/>
    </w:rPr>
  </w:style>
  <w:style w:type="paragraph" w:customStyle="1" w:styleId="34">
    <w:name w:val="样式 34 小三"/>
    <w:basedOn w:val="a"/>
    <w:rsid w:val="00077246"/>
    <w:rPr>
      <w:rFonts w:eastAsia="宋体"/>
      <w:sz w:val="30"/>
      <w:szCs w:val="30"/>
    </w:rPr>
  </w:style>
  <w:style w:type="paragraph" w:customStyle="1" w:styleId="39">
    <w:name w:val="样式 39 小三"/>
    <w:basedOn w:val="a"/>
    <w:rsid w:val="00077246"/>
    <w:rPr>
      <w:rFonts w:eastAsia="宋体"/>
      <w:sz w:val="30"/>
      <w:szCs w:val="30"/>
    </w:rPr>
  </w:style>
  <w:style w:type="paragraph" w:customStyle="1" w:styleId="29">
    <w:name w:val="样式 29 小三"/>
    <w:basedOn w:val="a"/>
    <w:rsid w:val="00077246"/>
    <w:rPr>
      <w:rFonts w:eastAsia="宋体"/>
      <w:sz w:val="30"/>
      <w:szCs w:val="30"/>
    </w:rPr>
  </w:style>
  <w:style w:type="paragraph" w:customStyle="1" w:styleId="103">
    <w:name w:val="样式 103 小三"/>
    <w:basedOn w:val="a"/>
    <w:rsid w:val="00077246"/>
    <w:rPr>
      <w:rFonts w:eastAsia="宋体"/>
      <w:sz w:val="30"/>
      <w:szCs w:val="30"/>
    </w:rPr>
  </w:style>
  <w:style w:type="paragraph" w:customStyle="1" w:styleId="600">
    <w:name w:val="样式 60 三号"/>
    <w:basedOn w:val="a"/>
    <w:rsid w:val="00077246"/>
  </w:style>
  <w:style w:type="paragraph" w:customStyle="1" w:styleId="27">
    <w:name w:val="样式 27 小三"/>
    <w:basedOn w:val="a"/>
    <w:rsid w:val="00077246"/>
    <w:rPr>
      <w:rFonts w:eastAsia="宋体"/>
      <w:sz w:val="30"/>
      <w:szCs w:val="30"/>
    </w:rPr>
  </w:style>
  <w:style w:type="paragraph" w:customStyle="1" w:styleId="83">
    <w:name w:val="样式 83 小三"/>
    <w:basedOn w:val="a"/>
    <w:rsid w:val="00077246"/>
    <w:rPr>
      <w:rFonts w:eastAsia="宋体"/>
      <w:sz w:val="30"/>
      <w:szCs w:val="30"/>
    </w:rPr>
  </w:style>
  <w:style w:type="paragraph" w:customStyle="1" w:styleId="19">
    <w:name w:val="样式 19 小三"/>
    <w:basedOn w:val="a"/>
    <w:rsid w:val="00077246"/>
    <w:rPr>
      <w:rFonts w:eastAsia="宋体"/>
      <w:sz w:val="30"/>
      <w:szCs w:val="30"/>
    </w:rPr>
  </w:style>
  <w:style w:type="paragraph" w:customStyle="1" w:styleId="35">
    <w:name w:val="样式 35 小三"/>
    <w:basedOn w:val="a"/>
    <w:rsid w:val="00077246"/>
    <w:rPr>
      <w:rFonts w:eastAsia="宋体"/>
      <w:sz w:val="30"/>
      <w:szCs w:val="30"/>
    </w:rPr>
  </w:style>
  <w:style w:type="paragraph" w:customStyle="1" w:styleId="92">
    <w:name w:val="样式 92 小三"/>
    <w:basedOn w:val="a"/>
    <w:rsid w:val="00077246"/>
    <w:rPr>
      <w:rFonts w:eastAsia="宋体"/>
      <w:sz w:val="30"/>
      <w:szCs w:val="30"/>
    </w:rPr>
  </w:style>
  <w:style w:type="paragraph" w:customStyle="1" w:styleId="87">
    <w:name w:val="样式 87 小三"/>
    <w:basedOn w:val="a"/>
    <w:rsid w:val="00077246"/>
    <w:rPr>
      <w:rFonts w:eastAsia="宋体"/>
      <w:sz w:val="30"/>
      <w:szCs w:val="30"/>
    </w:rPr>
  </w:style>
  <w:style w:type="paragraph" w:customStyle="1" w:styleId="26">
    <w:name w:val="样式 26 小三"/>
    <w:basedOn w:val="a"/>
    <w:rsid w:val="00077246"/>
    <w:rPr>
      <w:rFonts w:eastAsia="宋体"/>
      <w:sz w:val="30"/>
      <w:szCs w:val="30"/>
    </w:rPr>
  </w:style>
  <w:style w:type="paragraph" w:customStyle="1" w:styleId="66">
    <w:name w:val="样式 66 小三"/>
    <w:basedOn w:val="a"/>
    <w:rsid w:val="00077246"/>
    <w:rPr>
      <w:rFonts w:eastAsia="宋体"/>
      <w:sz w:val="30"/>
      <w:szCs w:val="30"/>
    </w:rPr>
  </w:style>
  <w:style w:type="paragraph" w:customStyle="1" w:styleId="15">
    <w:name w:val="样式 15 小三"/>
    <w:basedOn w:val="a"/>
    <w:rsid w:val="00077246"/>
    <w:rPr>
      <w:rFonts w:eastAsia="宋体"/>
      <w:sz w:val="30"/>
      <w:szCs w:val="30"/>
    </w:rPr>
  </w:style>
  <w:style w:type="paragraph" w:customStyle="1" w:styleId="22">
    <w:name w:val="样式 22 小三"/>
    <w:basedOn w:val="a"/>
    <w:rsid w:val="00077246"/>
    <w:rPr>
      <w:rFonts w:eastAsia="宋体"/>
      <w:sz w:val="30"/>
      <w:szCs w:val="30"/>
    </w:rPr>
  </w:style>
  <w:style w:type="paragraph" w:customStyle="1" w:styleId="88">
    <w:name w:val="样式 88 小三"/>
    <w:basedOn w:val="a"/>
    <w:rsid w:val="00077246"/>
    <w:rPr>
      <w:rFonts w:eastAsia="宋体"/>
      <w:sz w:val="30"/>
      <w:szCs w:val="30"/>
    </w:rPr>
  </w:style>
  <w:style w:type="paragraph" w:customStyle="1" w:styleId="10">
    <w:name w:val="样式 10 小三"/>
    <w:basedOn w:val="a"/>
    <w:rsid w:val="00077246"/>
    <w:rPr>
      <w:rFonts w:eastAsia="宋体"/>
      <w:sz w:val="30"/>
      <w:szCs w:val="30"/>
    </w:rPr>
  </w:style>
  <w:style w:type="paragraph" w:customStyle="1" w:styleId="67">
    <w:name w:val="样式 6 小三"/>
    <w:basedOn w:val="a"/>
    <w:rsid w:val="00077246"/>
    <w:rPr>
      <w:rFonts w:eastAsia="宋体"/>
      <w:sz w:val="30"/>
      <w:szCs w:val="30"/>
    </w:rPr>
  </w:style>
  <w:style w:type="paragraph" w:customStyle="1" w:styleId="9">
    <w:name w:val="样式 9 小三"/>
    <w:basedOn w:val="a"/>
    <w:rsid w:val="00077246"/>
    <w:rPr>
      <w:rFonts w:eastAsia="宋体"/>
      <w:sz w:val="30"/>
      <w:szCs w:val="30"/>
    </w:rPr>
  </w:style>
  <w:style w:type="paragraph" w:customStyle="1" w:styleId="81">
    <w:name w:val="样式 81 小三"/>
    <w:basedOn w:val="a"/>
    <w:rsid w:val="00077246"/>
    <w:rPr>
      <w:rFonts w:eastAsia="宋体"/>
      <w:sz w:val="30"/>
      <w:szCs w:val="30"/>
    </w:rPr>
  </w:style>
  <w:style w:type="paragraph" w:customStyle="1" w:styleId="57">
    <w:name w:val="样式 57 小三"/>
    <w:basedOn w:val="a"/>
    <w:rsid w:val="00077246"/>
    <w:rPr>
      <w:rFonts w:eastAsia="宋体"/>
      <w:sz w:val="30"/>
      <w:szCs w:val="30"/>
    </w:rPr>
  </w:style>
  <w:style w:type="paragraph" w:customStyle="1" w:styleId="130">
    <w:name w:val="样式 13 小三"/>
    <w:basedOn w:val="a"/>
    <w:rsid w:val="00077246"/>
    <w:rPr>
      <w:rFonts w:eastAsia="宋体"/>
      <w:sz w:val="30"/>
      <w:szCs w:val="30"/>
    </w:rPr>
  </w:style>
  <w:style w:type="paragraph" w:customStyle="1" w:styleId="370">
    <w:name w:val="样式 37 三号"/>
    <w:basedOn w:val="a"/>
    <w:rsid w:val="00077246"/>
  </w:style>
  <w:style w:type="paragraph" w:customStyle="1" w:styleId="14">
    <w:name w:val="样式 14 小三"/>
    <w:basedOn w:val="a"/>
    <w:rsid w:val="00077246"/>
    <w:rPr>
      <w:rFonts w:eastAsia="宋体"/>
      <w:sz w:val="30"/>
      <w:szCs w:val="30"/>
    </w:rPr>
  </w:style>
  <w:style w:type="paragraph" w:customStyle="1" w:styleId="56">
    <w:name w:val="样式 56 小三"/>
    <w:basedOn w:val="a"/>
    <w:rsid w:val="00077246"/>
    <w:rPr>
      <w:rFonts w:eastAsia="宋体"/>
      <w:sz w:val="30"/>
      <w:szCs w:val="30"/>
    </w:rPr>
  </w:style>
  <w:style w:type="paragraph" w:customStyle="1" w:styleId="97">
    <w:name w:val="样式 97 小三"/>
    <w:basedOn w:val="a"/>
    <w:rsid w:val="00077246"/>
    <w:rPr>
      <w:rFonts w:eastAsia="宋体"/>
      <w:sz w:val="30"/>
      <w:szCs w:val="30"/>
    </w:rPr>
  </w:style>
  <w:style w:type="paragraph" w:customStyle="1" w:styleId="20">
    <w:name w:val="样式 20 小三"/>
    <w:basedOn w:val="a"/>
    <w:rsid w:val="00077246"/>
    <w:rPr>
      <w:rFonts w:eastAsia="宋体"/>
      <w:sz w:val="30"/>
      <w:szCs w:val="30"/>
    </w:rPr>
  </w:style>
  <w:style w:type="paragraph" w:customStyle="1" w:styleId="71">
    <w:name w:val="样式 71 小三"/>
    <w:basedOn w:val="a"/>
    <w:rsid w:val="00077246"/>
    <w:rPr>
      <w:rFonts w:eastAsia="宋体"/>
      <w:sz w:val="30"/>
      <w:szCs w:val="30"/>
    </w:rPr>
  </w:style>
  <w:style w:type="paragraph" w:customStyle="1" w:styleId="280">
    <w:name w:val="样式 28 小四"/>
    <w:basedOn w:val="a"/>
    <w:rsid w:val="00077246"/>
    <w:pPr>
      <w:spacing w:before="100" w:beforeAutospacing="1" w:after="100" w:afterAutospacing="1"/>
      <w:jc w:val="left"/>
    </w:pPr>
    <w:rPr>
      <w:rFonts w:eastAsia="宋体"/>
      <w:kern w:val="0"/>
      <w:sz w:val="24"/>
      <w:szCs w:val="24"/>
    </w:rPr>
  </w:style>
  <w:style w:type="paragraph" w:customStyle="1" w:styleId="281">
    <w:name w:val="样式 28 三号"/>
    <w:basedOn w:val="a"/>
    <w:rsid w:val="00077246"/>
  </w:style>
  <w:style w:type="paragraph" w:customStyle="1" w:styleId="25">
    <w:name w:val="样式 25 小三"/>
    <w:basedOn w:val="a"/>
    <w:rsid w:val="00077246"/>
    <w:rPr>
      <w:rFonts w:eastAsia="宋体"/>
      <w:sz w:val="30"/>
      <w:szCs w:val="30"/>
    </w:rPr>
  </w:style>
  <w:style w:type="paragraph" w:customStyle="1" w:styleId="54">
    <w:name w:val="样式 54 小三"/>
    <w:basedOn w:val="a"/>
    <w:rsid w:val="00077246"/>
    <w:rPr>
      <w:rFonts w:eastAsia="宋体"/>
      <w:sz w:val="30"/>
      <w:szCs w:val="30"/>
    </w:rPr>
  </w:style>
  <w:style w:type="paragraph" w:customStyle="1" w:styleId="50">
    <w:name w:val="样式 50 小三"/>
    <w:basedOn w:val="a"/>
    <w:rsid w:val="00077246"/>
    <w:rPr>
      <w:rFonts w:eastAsia="宋体"/>
      <w:sz w:val="30"/>
      <w:szCs w:val="30"/>
    </w:rPr>
  </w:style>
  <w:style w:type="paragraph" w:customStyle="1" w:styleId="38">
    <w:name w:val="样式 38 小三"/>
    <w:basedOn w:val="a"/>
    <w:rsid w:val="00077246"/>
    <w:rPr>
      <w:rFonts w:eastAsia="宋体"/>
      <w:sz w:val="30"/>
      <w:szCs w:val="30"/>
    </w:rPr>
  </w:style>
  <w:style w:type="paragraph" w:customStyle="1" w:styleId="99">
    <w:name w:val="样式 99 小三"/>
    <w:basedOn w:val="a"/>
    <w:rsid w:val="00077246"/>
    <w:rPr>
      <w:rFonts w:eastAsia="宋体"/>
      <w:sz w:val="30"/>
      <w:szCs w:val="30"/>
    </w:rPr>
  </w:style>
  <w:style w:type="paragraph" w:customStyle="1" w:styleId="18">
    <w:name w:val="样式 18 小三"/>
    <w:basedOn w:val="a"/>
    <w:rsid w:val="00077246"/>
    <w:rPr>
      <w:rFonts w:eastAsia="宋体"/>
      <w:sz w:val="30"/>
      <w:szCs w:val="30"/>
    </w:rPr>
  </w:style>
  <w:style w:type="paragraph" w:customStyle="1" w:styleId="53">
    <w:name w:val="样式 53 小三"/>
    <w:basedOn w:val="a"/>
    <w:rsid w:val="00077246"/>
    <w:rPr>
      <w:rFonts w:eastAsia="宋体"/>
      <w:sz w:val="30"/>
      <w:szCs w:val="30"/>
    </w:rPr>
  </w:style>
  <w:style w:type="paragraph" w:customStyle="1" w:styleId="73">
    <w:name w:val="样式 73 小三"/>
    <w:basedOn w:val="a"/>
    <w:rsid w:val="00077246"/>
    <w:rPr>
      <w:rFonts w:eastAsia="宋体"/>
      <w:sz w:val="30"/>
      <w:szCs w:val="30"/>
    </w:rPr>
  </w:style>
  <w:style w:type="paragraph" w:customStyle="1" w:styleId="36">
    <w:name w:val="样式 36 小三"/>
    <w:basedOn w:val="a"/>
    <w:rsid w:val="00077246"/>
    <w:rPr>
      <w:rFonts w:eastAsia="宋体"/>
      <w:sz w:val="30"/>
      <w:szCs w:val="30"/>
    </w:rPr>
  </w:style>
  <w:style w:type="paragraph" w:customStyle="1" w:styleId="41">
    <w:name w:val="样式 41 小三"/>
    <w:basedOn w:val="a"/>
    <w:rsid w:val="00077246"/>
    <w:rPr>
      <w:rFonts w:eastAsia="宋体"/>
      <w:sz w:val="30"/>
      <w:szCs w:val="30"/>
    </w:rPr>
  </w:style>
  <w:style w:type="paragraph" w:customStyle="1" w:styleId="98">
    <w:name w:val="样式 98 小三"/>
    <w:basedOn w:val="a"/>
    <w:rsid w:val="00077246"/>
    <w:rPr>
      <w:rFonts w:eastAsia="宋体"/>
      <w:sz w:val="30"/>
      <w:szCs w:val="30"/>
    </w:rPr>
  </w:style>
  <w:style w:type="paragraph" w:customStyle="1" w:styleId="7a">
    <w:name w:val="样式 7 小三"/>
    <w:basedOn w:val="a"/>
    <w:rsid w:val="00077246"/>
    <w:rPr>
      <w:rFonts w:eastAsia="宋体"/>
      <w:sz w:val="30"/>
      <w:szCs w:val="30"/>
    </w:rPr>
  </w:style>
  <w:style w:type="paragraph" w:customStyle="1" w:styleId="12">
    <w:name w:val="样式 12 小四"/>
    <w:basedOn w:val="a"/>
    <w:rsid w:val="00077246"/>
    <w:pPr>
      <w:widowControl/>
      <w:jc w:val="left"/>
    </w:pPr>
    <w:rPr>
      <w:rFonts w:eastAsia="宋体"/>
      <w:sz w:val="24"/>
      <w:szCs w:val="24"/>
    </w:rPr>
  </w:style>
  <w:style w:type="paragraph" w:customStyle="1" w:styleId="670">
    <w:name w:val="样式 67 小三"/>
    <w:basedOn w:val="a"/>
    <w:rsid w:val="00077246"/>
    <w:rPr>
      <w:rFonts w:eastAsia="宋体"/>
      <w:sz w:val="30"/>
      <w:szCs w:val="30"/>
    </w:rPr>
  </w:style>
  <w:style w:type="paragraph" w:customStyle="1" w:styleId="45">
    <w:name w:val="样式 45 小三"/>
    <w:basedOn w:val="a"/>
    <w:rsid w:val="00077246"/>
    <w:rPr>
      <w:rFonts w:eastAsia="宋体"/>
      <w:sz w:val="30"/>
      <w:szCs w:val="30"/>
    </w:rPr>
  </w:style>
  <w:style w:type="paragraph" w:styleId="a5">
    <w:name w:val="Normal (Web)"/>
    <w:basedOn w:val="a"/>
    <w:next w:val="a3"/>
    <w:uiPriority w:val="99"/>
    <w:unhideWhenUsed/>
    <w:rsid w:val="00077246"/>
    <w:pPr>
      <w:spacing w:before="100" w:beforeAutospacing="1" w:after="100" w:afterAutospacing="1"/>
      <w:jc w:val="left"/>
    </w:pPr>
    <w:rPr>
      <w:rFonts w:eastAsia="宋体"/>
      <w:kern w:val="0"/>
      <w:sz w:val="24"/>
      <w:szCs w:val="24"/>
    </w:rPr>
  </w:style>
  <w:style w:type="paragraph" w:customStyle="1" w:styleId="105">
    <w:name w:val="样式 105 小三"/>
    <w:basedOn w:val="a"/>
    <w:rsid w:val="00077246"/>
    <w:rPr>
      <w:rFonts w:eastAsia="宋体"/>
      <w:sz w:val="30"/>
      <w:szCs w:val="30"/>
    </w:rPr>
  </w:style>
  <w:style w:type="paragraph" w:customStyle="1" w:styleId="93">
    <w:name w:val="样式 93 小三"/>
    <w:basedOn w:val="a"/>
    <w:rsid w:val="00077246"/>
    <w:rPr>
      <w:rFonts w:eastAsia="宋体"/>
      <w:sz w:val="30"/>
      <w:szCs w:val="30"/>
    </w:rPr>
  </w:style>
  <w:style w:type="paragraph" w:customStyle="1" w:styleId="24">
    <w:name w:val="样式 24 小三"/>
    <w:basedOn w:val="a"/>
    <w:rsid w:val="00077246"/>
    <w:rPr>
      <w:rFonts w:eastAsia="宋体"/>
      <w:sz w:val="30"/>
      <w:szCs w:val="30"/>
    </w:rPr>
  </w:style>
  <w:style w:type="character" w:customStyle="1" w:styleId="150">
    <w:name w:val="15"/>
    <w:basedOn w:val="a0"/>
    <w:rsid w:val="00077246"/>
    <w:rPr>
      <w:rFonts w:ascii="Times New Roman" w:eastAsia="宋体" w:hAnsi="Times New Roman" w:cs="Times New Roman" w:hint="default"/>
      <w:sz w:val="24"/>
      <w:szCs w:val="24"/>
    </w:rPr>
  </w:style>
  <w:style w:type="character" w:customStyle="1" w:styleId="17">
    <w:name w:val="17"/>
    <w:basedOn w:val="a0"/>
    <w:rsid w:val="00077246"/>
    <w:rPr>
      <w:rFonts w:ascii="Times New Roman" w:eastAsia="宋体" w:hAnsi="Times New Roman" w:cs="Times New Roman" w:hint="default"/>
      <w:sz w:val="24"/>
      <w:szCs w:val="24"/>
    </w:rPr>
  </w:style>
  <w:style w:type="character" w:customStyle="1" w:styleId="180">
    <w:name w:val="18"/>
    <w:basedOn w:val="a0"/>
    <w:rsid w:val="00077246"/>
    <w:rPr>
      <w:rFonts w:ascii="Times New Roman" w:eastAsia="宋体" w:hAnsi="Times New Roman" w:cs="Times New Roman" w:hint="default"/>
      <w:sz w:val="24"/>
      <w:szCs w:val="24"/>
    </w:rPr>
  </w:style>
  <w:style w:type="character" w:customStyle="1" w:styleId="190">
    <w:name w:val="19"/>
    <w:basedOn w:val="a0"/>
    <w:rsid w:val="00077246"/>
    <w:rPr>
      <w:rFonts w:ascii="Times New Roman" w:eastAsia="宋体" w:hAnsi="Times New Roman" w:cs="Times New Roman" w:hint="default"/>
      <w:sz w:val="24"/>
      <w:szCs w:val="24"/>
    </w:rPr>
  </w:style>
  <w:style w:type="paragraph" w:styleId="7">
    <w:name w:val="index 7"/>
    <w:basedOn w:val="a"/>
    <w:next w:val="a"/>
    <w:autoRedefine/>
    <w:uiPriority w:val="99"/>
    <w:semiHidden/>
    <w:unhideWhenUsed/>
    <w:rsid w:val="00077246"/>
    <w:pPr>
      <w:ind w:leftChars="1200" w:left="1200"/>
    </w:pPr>
  </w:style>
  <w:style w:type="paragraph" w:styleId="2">
    <w:name w:val="toc 2"/>
    <w:basedOn w:val="a"/>
    <w:next w:val="a"/>
    <w:autoRedefine/>
    <w:uiPriority w:val="39"/>
    <w:semiHidden/>
    <w:unhideWhenUsed/>
    <w:rsid w:val="00077246"/>
    <w:pPr>
      <w:ind w:leftChars="200" w:left="420"/>
    </w:pPr>
  </w:style>
</w:styles>
</file>

<file path=word/webSettings.xml><?xml version="1.0" encoding="utf-8"?>
<w:webSettings xmlns:r="http://schemas.openxmlformats.org/officeDocument/2006/relationships" xmlns:w="http://schemas.openxmlformats.org/wordprocessingml/2006/main">
  <w:divs>
    <w:div w:id="1187135805">
      <w:bodyDiv w:val="1"/>
      <w:marLeft w:val="0"/>
      <w:marRight w:val="0"/>
      <w:marTop w:val="0"/>
      <w:marBottom w:val="0"/>
      <w:divBdr>
        <w:top w:val="none" w:sz="0" w:space="0" w:color="auto"/>
        <w:left w:val="none" w:sz="0" w:space="0" w:color="auto"/>
        <w:bottom w:val="none" w:sz="0" w:space="0" w:color="auto"/>
        <w:right w:val="none" w:sz="0" w:space="0" w:color="auto"/>
      </w:divBdr>
      <w:divsChild>
        <w:div w:id="1445462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jhg_xxgk@customs.gov.cn"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7</Pages>
  <Words>448</Words>
  <Characters>2557</Characters>
  <Application>Microsoft Office Word</Application>
  <DocSecurity>0</DocSecurity>
  <Lines>21</Lines>
  <Paragraphs>5</Paragraphs>
  <ScaleCrop>false</ScaleCrop>
  <Company>Lenovo</Company>
  <LinksUpToDate>false</LinksUpToDate>
  <CharactersWithSpaces>3000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12360</dc:creator>
  <cp:lastModifiedBy>平央</cp:lastModifiedBy>
  <cp:revision>5</cp:revision>
  <cp:lastPrinted>2024-02-21T07:41:00Z</cp:lastPrinted>
  <dcterms:created xsi:type="dcterms:W3CDTF">2024-02-21T07:19:00Z</dcterms:created>
  <dcterms:modified xsi:type="dcterms:W3CDTF">2024-02-27T06:47:00Z</dcterms:modified>
</cp:coreProperties>
</file>