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bookmarkEnd w:id="0"/>
      <w:r>
        <w:rPr>
          <w:rFonts w:ascii="方正小标宋_GBK" w:eastAsia="方正小标宋_GBK"/>
          <w:sz w:val="36"/>
          <w:szCs w:val="36"/>
        </w:rPr>
        <w:t>特许审批</w:t>
      </w:r>
      <w:r>
        <w:rPr>
          <w:rFonts w:ascii="方正小标宋_GBK" w:eastAsia="方正小标宋_GBK" w:hint="eastAsia"/>
          <w:sz w:val="36"/>
          <w:szCs w:val="36"/>
        </w:rPr>
        <w:t>申请表（参考样本）</w:t>
      </w:r>
    </w:p>
    <w:p>
      <w:pPr>
        <w:spacing w:line="440" w:lineRule="exact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填表说明：本表适用于引进《中华人民共和国进出境动植物检疫法》第五条第一款所列的禁止进境物；引进用途仅限科学研究等特殊需要。</w:t>
      </w:r>
    </w:p>
    <w:tbl>
      <w:tblPr>
        <w:jc w:val="left"/>
        <w:tblInd w:w="-626" w:type="dxa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1888"/>
        <w:gridCol w:w="420"/>
        <w:gridCol w:w="1367"/>
        <w:gridCol w:w="1470"/>
        <w:gridCol w:w="1797"/>
      </w:tblGrid>
      <w:tr>
        <w:tc>
          <w:tcPr>
            <w:tcW w:w="9147" w:type="dxa"/>
            <w:gridSpan w:val="6"/>
          </w:tcPr>
          <w:p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sz w:val="30"/>
                <w:szCs w:val="30"/>
              </w:rPr>
              <w:t>申 请 单 位 信 息</w:t>
            </w:r>
          </w:p>
        </w:tc>
      </w:tr>
      <w:tr>
        <w:trPr>
          <w:trHeight w:val="843"/>
        </w:trPr>
        <w:tc>
          <w:tcPr>
            <w:tcW w:w="220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拟定进口（代理进口）单位</w:t>
            </w:r>
          </w:p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单位名称</w:t>
            </w:r>
          </w:p>
        </w:tc>
        <w:tc>
          <w:tcPr>
            <w:tcW w:w="5054" w:type="dxa"/>
            <w:gridSpan w:val="4"/>
          </w:tcPr>
          <w:p>
            <w:pPr>
              <w:rPr>
                <w:sz w:val="28"/>
                <w:szCs w:val="28"/>
              </w:rPr>
            </w:pPr>
          </w:p>
        </w:tc>
      </w:tr>
      <w:tr>
        <w:trPr>
          <w:trHeight w:hRule="exact" w:val="566"/>
        </w:trPr>
        <w:tc>
          <w:tcPr>
            <w:tcW w:w="2205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使用单位</w:t>
            </w:r>
          </w:p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单位名称</w:t>
            </w:r>
          </w:p>
        </w:tc>
        <w:tc>
          <w:tcPr>
            <w:tcW w:w="5054" w:type="dxa"/>
            <w:gridSpan w:val="4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rPr>
          <w:trHeight w:hRule="exact" w:val="566"/>
        </w:trPr>
        <w:tc>
          <w:tcPr>
            <w:tcW w:w="1680" w:type="dxa"/>
            <w:vMerge/>
          </w:tcPr>
          <w:p/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地址</w:t>
            </w:r>
          </w:p>
        </w:tc>
        <w:tc>
          <w:tcPr>
            <w:tcW w:w="1787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>
            <w:pPr>
              <w:pStyle w:val="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邮编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rPr>
          <w:trHeight w:hRule="exact" w:val="566"/>
        </w:trPr>
        <w:tc>
          <w:tcPr>
            <w:tcW w:w="1680" w:type="dxa"/>
            <w:vMerge/>
          </w:tcPr>
          <w:p/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联系人</w:t>
            </w:r>
          </w:p>
        </w:tc>
        <w:tc>
          <w:tcPr>
            <w:tcW w:w="1787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>
            <w:pPr>
              <w:pStyle w:val="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E-mail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rPr>
          <w:trHeight w:hRule="exact" w:val="566"/>
        </w:trPr>
        <w:tc>
          <w:tcPr>
            <w:tcW w:w="1680" w:type="dxa"/>
            <w:vMerge/>
          </w:tcPr>
          <w:p/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电话</w:t>
            </w:r>
          </w:p>
        </w:tc>
        <w:tc>
          <w:tcPr>
            <w:tcW w:w="1787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>
            <w:pPr>
              <w:pStyle w:val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传真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rPr>
          <w:trHeight w:hRule="exact" w:val="566"/>
        </w:trPr>
        <w:tc>
          <w:tcPr>
            <w:tcW w:w="2205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拟进口产品信息</w:t>
            </w:r>
          </w:p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品名</w:t>
            </w:r>
          </w:p>
        </w:tc>
        <w:tc>
          <w:tcPr>
            <w:tcW w:w="1787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>
            <w:pPr>
              <w:pStyle w:val="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原产地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rPr>
          <w:trHeight w:hRule="exact" w:val="566"/>
        </w:trPr>
        <w:tc>
          <w:tcPr>
            <w:tcW w:w="1680" w:type="dxa"/>
            <w:vMerge/>
          </w:tcPr>
          <w:p/>
        </w:tc>
        <w:tc>
          <w:tcPr>
            <w:tcW w:w="2308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拟定进口时间</w:t>
            </w:r>
          </w:p>
        </w:tc>
        <w:tc>
          <w:tcPr>
            <w:tcW w:w="4633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rPr>
          <w:trHeight w:hRule="exact" w:val="566"/>
        </w:trPr>
        <w:tc>
          <w:tcPr>
            <w:tcW w:w="1680" w:type="dxa"/>
            <w:vMerge/>
          </w:tcPr>
          <w:p/>
        </w:tc>
        <w:tc>
          <w:tcPr>
            <w:tcW w:w="230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拟进境运输路线</w:t>
            </w:r>
          </w:p>
        </w:tc>
        <w:tc>
          <w:tcPr>
            <w:tcW w:w="463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rPr>
          <w:trHeight w:hRule="exact" w:val="623"/>
        </w:trPr>
        <w:tc>
          <w:tcPr>
            <w:tcW w:w="220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引进数量</w:t>
            </w:r>
          </w:p>
        </w:tc>
        <w:tc>
          <w:tcPr>
            <w:tcW w:w="6942" w:type="dxa"/>
            <w:gridSpan w:val="5"/>
          </w:tcPr>
          <w:p>
            <w:pPr>
              <w:rPr>
                <w:sz w:val="28"/>
                <w:szCs w:val="28"/>
              </w:rPr>
            </w:pPr>
          </w:p>
        </w:tc>
      </w:tr>
      <w:tr>
        <w:trPr>
          <w:trHeight w:hRule="exact" w:val="736"/>
        </w:trPr>
        <w:tc>
          <w:tcPr>
            <w:tcW w:w="220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用途说明</w:t>
            </w:r>
          </w:p>
        </w:tc>
        <w:tc>
          <w:tcPr>
            <w:tcW w:w="6942" w:type="dxa"/>
            <w:gridSpan w:val="5"/>
          </w:tcPr>
          <w:p>
            <w:pPr>
              <w:ind w:left="420"/>
              <w:rPr>
                <w:sz w:val="28"/>
                <w:szCs w:val="28"/>
              </w:rPr>
            </w:pPr>
          </w:p>
        </w:tc>
      </w:tr>
      <w:tr>
        <w:trPr>
          <w:trHeight w:hRule="exact" w:val="736"/>
        </w:trPr>
        <w:tc>
          <w:tcPr>
            <w:tcW w:w="220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引进方式</w:t>
            </w:r>
          </w:p>
        </w:tc>
        <w:tc>
          <w:tcPr>
            <w:tcW w:w="6942" w:type="dxa"/>
            <w:gridSpan w:val="5"/>
          </w:tcPr>
          <w:p>
            <w:pPr>
              <w:ind w:left="840"/>
              <w:rPr>
                <w:sz w:val="28"/>
                <w:szCs w:val="28"/>
              </w:rPr>
            </w:pPr>
          </w:p>
        </w:tc>
      </w:tr>
      <w:tr>
        <w:trPr>
          <w:trHeight w:hRule="exact" w:val="1319"/>
        </w:trPr>
        <w:tc>
          <w:tcPr>
            <w:tcW w:w="220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进境后的防疫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措施</w:t>
            </w:r>
          </w:p>
        </w:tc>
        <w:tc>
          <w:tcPr>
            <w:tcW w:w="6942" w:type="dxa"/>
            <w:gridSpan w:val="5"/>
          </w:tcPr>
          <w:p>
            <w:pPr>
              <w:rPr>
                <w:sz w:val="28"/>
                <w:szCs w:val="28"/>
              </w:rPr>
            </w:pPr>
          </w:p>
        </w:tc>
      </w:tr>
      <w:tr>
        <w:trPr>
          <w:trHeight w:hRule="exact" w:val="1404"/>
        </w:trPr>
        <w:tc>
          <w:tcPr>
            <w:tcW w:w="220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科研立项报告及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主管部门批准立项证明文件</w:t>
            </w:r>
          </w:p>
        </w:tc>
        <w:tc>
          <w:tcPr>
            <w:tcW w:w="6942" w:type="dxa"/>
            <w:gridSpan w:val="5"/>
          </w:tcPr>
          <w:p>
            <w:pPr>
              <w:rPr>
                <w:sz w:val="28"/>
                <w:szCs w:val="28"/>
              </w:rPr>
            </w:pPr>
          </w:p>
        </w:tc>
      </w:tr>
      <w:tr>
        <w:trPr>
          <w:trHeight w:hRule="exact" w:val="623"/>
        </w:trPr>
        <w:tc>
          <w:tcPr>
            <w:tcW w:w="220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其    它</w:t>
            </w:r>
          </w:p>
        </w:tc>
        <w:tc>
          <w:tcPr>
            <w:tcW w:w="6942" w:type="dxa"/>
            <w:gridSpan w:val="5"/>
          </w:tcPr>
          <w:p>
            <w:pPr>
              <w:rPr>
                <w:sz w:val="28"/>
                <w:szCs w:val="28"/>
              </w:rPr>
            </w:pPr>
          </w:p>
        </w:tc>
      </w:tr>
    </w:tbl>
    <w:p/>
    <w:sectPr>
      <w:pgSz w:w="11907" w:h="16839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00000001" w:usb1="080E0000" w:usb2="0000001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annotation subject"/>
    <w:basedOn w:val="15"/>
    <w:next w:val="15"/>
    <w:rPr>
      <w:b/>
    </w:rPr>
  </w:style>
  <w:style w:type="paragraph" w:customStyle="1" w:styleId="17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8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9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2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23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4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182</Words>
  <Characters>187</Characters>
  <Lines>48</Lines>
  <Paragraphs>26</Paragraphs>
  <CharactersWithSpaces>196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柳丽娟</dc:creator>
  <cp:lastModifiedBy>索朗央宗</cp:lastModifiedBy>
  <cp:revision>2</cp:revision>
  <dcterms:created xsi:type="dcterms:W3CDTF">2022-03-18T09:30:00Z</dcterms:created>
  <dcterms:modified xsi:type="dcterms:W3CDTF">2023-03-07T04:46:47Z</dcterms:modified>
</cp:coreProperties>
</file>